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/>
      </w:tblPr>
      <w:tblGrid>
        <w:gridCol w:w="818"/>
        <w:gridCol w:w="931"/>
        <w:gridCol w:w="837"/>
        <w:gridCol w:w="1436"/>
        <w:gridCol w:w="1789"/>
        <w:gridCol w:w="1140"/>
        <w:gridCol w:w="4063"/>
        <w:gridCol w:w="809"/>
        <w:gridCol w:w="3791"/>
      </w:tblGrid>
      <w:tr w:rsidR="00F63111" w:rsidRPr="00524421" w:rsidTr="006F311E">
        <w:trPr>
          <w:trHeight w:val="373"/>
        </w:trPr>
        <w:tc>
          <w:tcPr>
            <w:tcW w:w="5000" w:type="pct"/>
            <w:gridSpan w:val="9"/>
            <w:shd w:val="pct15" w:color="auto" w:fill="FFFFFF"/>
          </w:tcPr>
          <w:p w:rsidR="00F63111" w:rsidRPr="009F3E74" w:rsidRDefault="00F63111" w:rsidP="006F311E">
            <w:pPr>
              <w:pStyle w:val="CDTableautitre"/>
              <w:rPr>
                <w:rFonts w:cs="Arial"/>
                <w:sz w:val="18"/>
                <w:szCs w:val="18"/>
                <w:lang w:val="fr-CA"/>
              </w:rPr>
            </w:pPr>
            <w:r w:rsidRPr="009F3E74">
              <w:rPr>
                <w:rFonts w:cs="Arial"/>
                <w:sz w:val="18"/>
                <w:szCs w:val="18"/>
                <w:lang w:val="fr-CA"/>
              </w:rPr>
              <w:t>Correction d'épreuves en ligne et Options 90</w:t>
            </w:r>
          </w:p>
        </w:tc>
      </w:tr>
      <w:tr w:rsidR="00F63111" w:rsidRPr="00524421" w:rsidTr="006F311E">
        <w:tc>
          <w:tcPr>
            <w:tcW w:w="262" w:type="pct"/>
            <w:vMerge w:val="restart"/>
            <w:shd w:val="clear" w:color="auto" w:fill="F2F2F2"/>
            <w:textDirection w:val="btLr"/>
          </w:tcPr>
          <w:p w:rsidR="00F63111" w:rsidRPr="00524421" w:rsidRDefault="00F63111" w:rsidP="006F311E">
            <w:pPr>
              <w:autoSpaceDE w:val="0"/>
              <w:autoSpaceDN w:val="0"/>
              <w:adjustRightInd w:val="0"/>
              <w:spacing w:before="100" w:after="100"/>
              <w:ind w:left="113" w:right="113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24421">
              <w:rPr>
                <w:rFonts w:ascii="Arial Narrow" w:hAnsi="Arial Narrow" w:cs="Arial"/>
                <w:b/>
                <w:sz w:val="18"/>
                <w:szCs w:val="18"/>
              </w:rPr>
              <w:t>Entente de production</w:t>
            </w:r>
          </w:p>
        </w:tc>
        <w:tc>
          <w:tcPr>
            <w:tcW w:w="566" w:type="pct"/>
            <w:gridSpan w:val="2"/>
            <w:shd w:val="clear" w:color="auto" w:fill="B6DDE8"/>
          </w:tcPr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  <w:r w:rsidRPr="00524421">
              <w:rPr>
                <w:szCs w:val="18"/>
              </w:rPr>
              <w:t>Communication</w:t>
            </w:r>
          </w:p>
        </w:tc>
        <w:tc>
          <w:tcPr>
            <w:tcW w:w="1398" w:type="pct"/>
            <w:gridSpan w:val="3"/>
            <w:shd w:val="clear" w:color="auto" w:fill="B6DDE8"/>
          </w:tcPr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  <w:r w:rsidRPr="00524421">
              <w:rPr>
                <w:szCs w:val="18"/>
              </w:rPr>
              <w:t>Responsable de l’édition donne le coup d’envoi à la médiatisation.</w:t>
            </w:r>
          </w:p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  <w:r w:rsidRPr="00524421">
              <w:rPr>
                <w:szCs w:val="18"/>
              </w:rPr>
              <w:t>Intégratrice multimédia fournit les accès et informe Responsable de l’édition et Technicien en arts graphiques de la publication du cours.</w:t>
            </w:r>
          </w:p>
        </w:tc>
        <w:tc>
          <w:tcPr>
            <w:tcW w:w="1301" w:type="pct"/>
            <w:shd w:val="clear" w:color="auto" w:fill="B6DDE8"/>
          </w:tcPr>
          <w:p w:rsidR="00F63111" w:rsidRPr="00524421" w:rsidRDefault="00F63111" w:rsidP="006F311E">
            <w:pPr>
              <w:pStyle w:val="CdTableautexte"/>
              <w:rPr>
                <w:color w:val="000000"/>
                <w:szCs w:val="18"/>
              </w:rPr>
            </w:pPr>
            <w:r w:rsidRPr="00524421">
              <w:rPr>
                <w:szCs w:val="18"/>
              </w:rPr>
              <w:t>Responsable – Édition et Technicien en arts graphiques déposent leur révision.</w:t>
            </w:r>
          </w:p>
          <w:p w:rsidR="00F63111" w:rsidRPr="00524421" w:rsidRDefault="00F63111" w:rsidP="006F311E">
            <w:pPr>
              <w:pStyle w:val="CdTableautexte"/>
              <w:rPr>
                <w:color w:val="000000"/>
                <w:szCs w:val="18"/>
              </w:rPr>
            </w:pPr>
            <w:r w:rsidRPr="00524421">
              <w:rPr>
                <w:szCs w:val="18"/>
              </w:rPr>
              <w:t>Responsable – Édition et Technicien en arts graphiques avec Responsable — Qualité de la saisie des corrections</w:t>
            </w:r>
          </w:p>
        </w:tc>
        <w:tc>
          <w:tcPr>
            <w:tcW w:w="259" w:type="pct"/>
            <w:vMerge w:val="restart"/>
            <w:shd w:val="clear" w:color="auto" w:fill="D9D9D9"/>
            <w:textDirection w:val="btLr"/>
            <w:vAlign w:val="center"/>
          </w:tcPr>
          <w:p w:rsidR="00F63111" w:rsidRPr="00524421" w:rsidRDefault="00F63111" w:rsidP="006F311E">
            <w:pPr>
              <w:pStyle w:val="CdTableautexte"/>
              <w:rPr>
                <w:b/>
                <w:szCs w:val="18"/>
              </w:rPr>
            </w:pPr>
            <w:r w:rsidRPr="00524421">
              <w:rPr>
                <w:b/>
                <w:szCs w:val="18"/>
              </w:rPr>
              <w:t>Livraison au SCOS</w:t>
            </w:r>
          </w:p>
        </w:tc>
        <w:tc>
          <w:tcPr>
            <w:tcW w:w="1214" w:type="pct"/>
            <w:shd w:val="clear" w:color="auto" w:fill="B6DDE8"/>
          </w:tcPr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  <w:r w:rsidRPr="00524421">
              <w:rPr>
                <w:szCs w:val="18"/>
              </w:rPr>
              <w:t>Intégratrice multimédia publie l’Option 90 et fournit les accès aux Responsables — Qualité.</w:t>
            </w:r>
          </w:p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  <w:r w:rsidRPr="00524421">
              <w:rPr>
                <w:szCs w:val="18"/>
              </w:rPr>
              <w:t>Intégratrice multimédia en informe Responsable de la qualité et Responsable des projets spéciaux.</w:t>
            </w:r>
          </w:p>
        </w:tc>
      </w:tr>
      <w:tr w:rsidR="00F63111" w:rsidRPr="00524421" w:rsidTr="006F311E">
        <w:tc>
          <w:tcPr>
            <w:tcW w:w="262" w:type="pct"/>
            <w:vMerge/>
            <w:shd w:val="clear" w:color="auto" w:fill="F2F2F2"/>
          </w:tcPr>
          <w:p w:rsidR="00F63111" w:rsidRPr="00524421" w:rsidRDefault="00F63111" w:rsidP="006F311E">
            <w:pPr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shd w:val="clear" w:color="auto" w:fill="9BBB59"/>
          </w:tcPr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  <w:r w:rsidRPr="00524421">
              <w:rPr>
                <w:szCs w:val="18"/>
              </w:rPr>
              <w:t>Étape</w:t>
            </w:r>
          </w:p>
        </w:tc>
        <w:tc>
          <w:tcPr>
            <w:tcW w:w="1398" w:type="pct"/>
            <w:gridSpan w:val="3"/>
            <w:shd w:val="clear" w:color="auto" w:fill="9BBB59"/>
          </w:tcPr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  <w:r w:rsidRPr="00524421">
              <w:rPr>
                <w:szCs w:val="18"/>
              </w:rPr>
              <w:t>Médiatisation</w:t>
            </w:r>
          </w:p>
        </w:tc>
        <w:tc>
          <w:tcPr>
            <w:tcW w:w="1301" w:type="pct"/>
            <w:shd w:val="clear" w:color="auto" w:fill="9BBB59"/>
          </w:tcPr>
          <w:p w:rsidR="00F63111" w:rsidRPr="00524421" w:rsidRDefault="00F63111" w:rsidP="006F311E">
            <w:pPr>
              <w:pStyle w:val="CdTableautexte"/>
              <w:rPr>
                <w:color w:val="000000"/>
                <w:szCs w:val="18"/>
              </w:rPr>
            </w:pPr>
            <w:r w:rsidRPr="00524421">
              <w:rPr>
                <w:color w:val="000000"/>
                <w:szCs w:val="18"/>
              </w:rPr>
              <w:t>Correction d’épreuves Internet</w:t>
            </w:r>
          </w:p>
        </w:tc>
        <w:tc>
          <w:tcPr>
            <w:tcW w:w="259" w:type="pct"/>
            <w:vMerge/>
            <w:shd w:val="clear" w:color="auto" w:fill="D9D9D9"/>
            <w:textDirection w:val="btLr"/>
          </w:tcPr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</w:p>
        </w:tc>
        <w:tc>
          <w:tcPr>
            <w:tcW w:w="1214" w:type="pct"/>
            <w:shd w:val="clear" w:color="auto" w:fill="9BBB59"/>
          </w:tcPr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  <w:r w:rsidRPr="00524421">
              <w:rPr>
                <w:szCs w:val="18"/>
              </w:rPr>
              <w:t>Option 90</w:t>
            </w:r>
          </w:p>
        </w:tc>
      </w:tr>
      <w:tr w:rsidR="00F63111" w:rsidRPr="00524421" w:rsidTr="006F311E">
        <w:tc>
          <w:tcPr>
            <w:tcW w:w="262" w:type="pct"/>
            <w:vMerge/>
            <w:shd w:val="clear" w:color="auto" w:fill="F2F2F2"/>
          </w:tcPr>
          <w:p w:rsidR="00F63111" w:rsidRPr="00524421" w:rsidRDefault="00F63111" w:rsidP="006F311E">
            <w:pPr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shd w:val="clear" w:color="auto" w:fill="C4BC96"/>
          </w:tcPr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  <w:r w:rsidRPr="00524421">
              <w:rPr>
                <w:szCs w:val="18"/>
              </w:rPr>
              <w:t>Documents</w:t>
            </w:r>
          </w:p>
        </w:tc>
        <w:tc>
          <w:tcPr>
            <w:tcW w:w="1398" w:type="pct"/>
            <w:gridSpan w:val="3"/>
            <w:shd w:val="clear" w:color="auto" w:fill="C4BC96"/>
          </w:tcPr>
          <w:p w:rsidR="00F63111" w:rsidRPr="007F71F5" w:rsidRDefault="00F63111" w:rsidP="006F311E">
            <w:pPr>
              <w:pStyle w:val="CdTableautexte"/>
              <w:rPr>
                <w:szCs w:val="18"/>
                <w:lang w:val="es-ES_tradnl"/>
              </w:rPr>
            </w:pPr>
            <w:r w:rsidRPr="007F71F5">
              <w:rPr>
                <w:szCs w:val="18"/>
                <w:lang w:val="es-ES_tradnl"/>
              </w:rPr>
              <w:t>XXX-XXX-XX _scenario.xxx</w:t>
            </w:r>
          </w:p>
        </w:tc>
        <w:tc>
          <w:tcPr>
            <w:tcW w:w="1301" w:type="pct"/>
            <w:shd w:val="clear" w:color="auto" w:fill="9BBB59"/>
          </w:tcPr>
          <w:p w:rsidR="00F63111" w:rsidRPr="00524421" w:rsidRDefault="00F63111" w:rsidP="006F311E">
            <w:pPr>
              <w:pStyle w:val="CdTableautexte"/>
              <w:rPr>
                <w:color w:val="000000"/>
                <w:szCs w:val="18"/>
              </w:rPr>
            </w:pPr>
            <w:r w:rsidRPr="00524421">
              <w:rPr>
                <w:color w:val="000000"/>
                <w:szCs w:val="18"/>
              </w:rPr>
              <w:t>Vérification technique</w:t>
            </w:r>
          </w:p>
        </w:tc>
        <w:tc>
          <w:tcPr>
            <w:tcW w:w="259" w:type="pct"/>
            <w:vMerge/>
            <w:shd w:val="clear" w:color="auto" w:fill="D9D9D9"/>
          </w:tcPr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</w:p>
        </w:tc>
        <w:tc>
          <w:tcPr>
            <w:tcW w:w="1214" w:type="pct"/>
            <w:shd w:val="clear" w:color="auto" w:fill="C4BC96"/>
          </w:tcPr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  <w:r w:rsidRPr="00524421">
              <w:rPr>
                <w:szCs w:val="18"/>
              </w:rPr>
              <w:t>XXX-XXX-XX _cahier.pdf</w:t>
            </w:r>
          </w:p>
        </w:tc>
      </w:tr>
      <w:tr w:rsidR="00F63111" w:rsidRPr="007F71F5" w:rsidTr="006F311E">
        <w:tc>
          <w:tcPr>
            <w:tcW w:w="262" w:type="pct"/>
            <w:vMerge/>
            <w:shd w:val="clear" w:color="auto" w:fill="F2F2F2"/>
          </w:tcPr>
          <w:p w:rsidR="00F63111" w:rsidRPr="00524421" w:rsidRDefault="00F63111" w:rsidP="006F311E">
            <w:pPr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 w:val="restart"/>
            <w:shd w:val="clear" w:color="auto" w:fill="C0504D"/>
          </w:tcPr>
          <w:p w:rsidR="00F63111" w:rsidRPr="00524421" w:rsidRDefault="00F63111" w:rsidP="006F311E">
            <w:pPr>
              <w:pStyle w:val="CdTableautexte"/>
              <w:rPr>
                <w:color w:val="FFFFFF"/>
                <w:szCs w:val="18"/>
              </w:rPr>
            </w:pPr>
            <w:r w:rsidRPr="00524421">
              <w:rPr>
                <w:color w:val="FFFFFF"/>
                <w:szCs w:val="18"/>
              </w:rPr>
              <w:t>Intervenants</w:t>
            </w:r>
          </w:p>
        </w:tc>
        <w:tc>
          <w:tcPr>
            <w:tcW w:w="1398" w:type="pct"/>
            <w:gridSpan w:val="3"/>
            <w:shd w:val="clear" w:color="auto" w:fill="C4BC96"/>
          </w:tcPr>
          <w:p w:rsidR="00F63111" w:rsidRPr="007F71F5" w:rsidRDefault="00F63111" w:rsidP="006F311E">
            <w:pPr>
              <w:pStyle w:val="CdTableautexte"/>
              <w:rPr>
                <w:szCs w:val="18"/>
                <w:lang w:val="en-CA"/>
              </w:rPr>
            </w:pPr>
            <w:r w:rsidRPr="007F71F5">
              <w:rPr>
                <w:szCs w:val="18"/>
                <w:lang w:val="en-CA"/>
              </w:rPr>
              <w:t>XXX-XXX-XX _guideEtudes.pdf</w:t>
            </w:r>
          </w:p>
        </w:tc>
        <w:tc>
          <w:tcPr>
            <w:tcW w:w="1301" w:type="pct"/>
            <w:shd w:val="clear" w:color="auto" w:fill="C4BC96"/>
          </w:tcPr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  <w:r w:rsidRPr="00524421">
              <w:rPr>
                <w:szCs w:val="18"/>
              </w:rPr>
              <w:t>XXX-XXX-XX_CE.ppt</w:t>
            </w:r>
          </w:p>
        </w:tc>
        <w:tc>
          <w:tcPr>
            <w:tcW w:w="259" w:type="pct"/>
            <w:vMerge/>
            <w:shd w:val="clear" w:color="auto" w:fill="D9D9D9"/>
          </w:tcPr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</w:p>
        </w:tc>
        <w:tc>
          <w:tcPr>
            <w:tcW w:w="1214" w:type="pct"/>
            <w:shd w:val="clear" w:color="auto" w:fill="C4BC96"/>
          </w:tcPr>
          <w:p w:rsidR="00F63111" w:rsidRPr="007F71F5" w:rsidRDefault="00F63111" w:rsidP="006F311E">
            <w:pPr>
              <w:pStyle w:val="CdTableautexte"/>
              <w:rPr>
                <w:szCs w:val="18"/>
                <w:lang w:val="en-CA"/>
              </w:rPr>
            </w:pPr>
            <w:r w:rsidRPr="007F71F5">
              <w:rPr>
                <w:szCs w:val="18"/>
                <w:lang w:val="en-CA"/>
              </w:rPr>
              <w:t>XXX-XXX-XX _MX.pdf</w:t>
            </w:r>
          </w:p>
        </w:tc>
      </w:tr>
      <w:tr w:rsidR="00F63111" w:rsidRPr="00524421" w:rsidTr="006F311E">
        <w:tc>
          <w:tcPr>
            <w:tcW w:w="262" w:type="pct"/>
            <w:vMerge/>
            <w:shd w:val="clear" w:color="auto" w:fill="F2F2F2"/>
          </w:tcPr>
          <w:p w:rsidR="00F63111" w:rsidRPr="007F71F5" w:rsidRDefault="00F63111" w:rsidP="006F311E">
            <w:pPr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</w:p>
        </w:tc>
        <w:tc>
          <w:tcPr>
            <w:tcW w:w="566" w:type="pct"/>
            <w:gridSpan w:val="2"/>
            <w:vMerge/>
            <w:shd w:val="clear" w:color="auto" w:fill="C0504D"/>
          </w:tcPr>
          <w:p w:rsidR="00F63111" w:rsidRPr="007F71F5" w:rsidRDefault="00F63111" w:rsidP="006F311E">
            <w:pPr>
              <w:pStyle w:val="CdTableautexte"/>
              <w:rPr>
                <w:szCs w:val="18"/>
                <w:lang w:val="en-CA"/>
              </w:rPr>
            </w:pPr>
          </w:p>
        </w:tc>
        <w:tc>
          <w:tcPr>
            <w:tcW w:w="1398" w:type="pct"/>
            <w:gridSpan w:val="3"/>
            <w:shd w:val="clear" w:color="auto" w:fill="C4BC96"/>
          </w:tcPr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  <w:r w:rsidRPr="00524421">
              <w:rPr>
                <w:szCs w:val="18"/>
              </w:rPr>
              <w:t>Médias et documents</w:t>
            </w:r>
          </w:p>
        </w:tc>
        <w:tc>
          <w:tcPr>
            <w:tcW w:w="1301" w:type="pct"/>
            <w:shd w:val="clear" w:color="auto" w:fill="C4BC96"/>
          </w:tcPr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  <w:r w:rsidRPr="00524421">
              <w:rPr>
                <w:szCs w:val="18"/>
              </w:rPr>
              <w:t>XXX-XXX-XX _verifFonctionnalites.ppt</w:t>
            </w:r>
          </w:p>
        </w:tc>
        <w:tc>
          <w:tcPr>
            <w:tcW w:w="259" w:type="pct"/>
            <w:vMerge/>
            <w:shd w:val="clear" w:color="auto" w:fill="D9D9D9"/>
          </w:tcPr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</w:p>
        </w:tc>
        <w:tc>
          <w:tcPr>
            <w:tcW w:w="1214" w:type="pct"/>
            <w:shd w:val="clear" w:color="auto" w:fill="C4BC96"/>
          </w:tcPr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  <w:r w:rsidRPr="00524421">
              <w:rPr>
                <w:szCs w:val="18"/>
              </w:rPr>
              <w:t>XXX-XXX-XX _texte.pdf</w:t>
            </w:r>
          </w:p>
        </w:tc>
      </w:tr>
      <w:tr w:rsidR="00F63111" w:rsidRPr="00524421" w:rsidTr="006F311E">
        <w:tc>
          <w:tcPr>
            <w:tcW w:w="262" w:type="pct"/>
            <w:vMerge/>
            <w:shd w:val="clear" w:color="auto" w:fill="F2F2F2"/>
          </w:tcPr>
          <w:p w:rsidR="00F63111" w:rsidRPr="00524421" w:rsidRDefault="00F63111" w:rsidP="006F311E">
            <w:pPr>
              <w:autoSpaceDE w:val="0"/>
              <w:autoSpaceDN w:val="0"/>
              <w:adjustRightInd w:val="0"/>
              <w:spacing w:before="100" w:after="10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shd w:val="clear" w:color="auto" w:fill="C0504D"/>
          </w:tcPr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</w:p>
        </w:tc>
        <w:tc>
          <w:tcPr>
            <w:tcW w:w="1398" w:type="pct"/>
            <w:gridSpan w:val="3"/>
            <w:shd w:val="clear" w:color="auto" w:fill="C0504D"/>
          </w:tcPr>
          <w:p w:rsidR="00F63111" w:rsidRPr="00524421" w:rsidRDefault="00F63111" w:rsidP="006F311E">
            <w:pPr>
              <w:pStyle w:val="CdTableautexte"/>
              <w:rPr>
                <w:color w:val="FFFFFF"/>
                <w:szCs w:val="18"/>
              </w:rPr>
            </w:pPr>
            <w:r w:rsidRPr="00524421">
              <w:rPr>
                <w:color w:val="FFFFFF"/>
                <w:szCs w:val="18"/>
              </w:rPr>
              <w:t>Responsable — Édition</w:t>
            </w:r>
          </w:p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  <w:r w:rsidRPr="00524421">
              <w:rPr>
                <w:color w:val="FFFFFF"/>
                <w:szCs w:val="18"/>
              </w:rPr>
              <w:t>Intégratrice multimédia</w:t>
            </w:r>
          </w:p>
        </w:tc>
        <w:tc>
          <w:tcPr>
            <w:tcW w:w="1301" w:type="pct"/>
            <w:shd w:val="clear" w:color="auto" w:fill="C0504D"/>
          </w:tcPr>
          <w:p w:rsidR="00F63111" w:rsidRPr="00524421" w:rsidRDefault="00F63111" w:rsidP="006F311E">
            <w:pPr>
              <w:pStyle w:val="CdTableautexte"/>
              <w:rPr>
                <w:color w:val="FFFFFF"/>
                <w:szCs w:val="18"/>
              </w:rPr>
            </w:pPr>
            <w:r w:rsidRPr="00524421">
              <w:rPr>
                <w:color w:val="FFFFFF"/>
                <w:szCs w:val="18"/>
              </w:rPr>
              <w:t>Responsable — Édition</w:t>
            </w:r>
          </w:p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  <w:r w:rsidRPr="00524421">
              <w:rPr>
                <w:color w:val="FFFFFF"/>
                <w:szCs w:val="18"/>
              </w:rPr>
              <w:t>Technicien en arts graphiques</w:t>
            </w:r>
          </w:p>
        </w:tc>
        <w:tc>
          <w:tcPr>
            <w:tcW w:w="259" w:type="pct"/>
            <w:vMerge/>
            <w:shd w:val="clear" w:color="auto" w:fill="D9D9D9"/>
          </w:tcPr>
          <w:p w:rsidR="00F63111" w:rsidRPr="00524421" w:rsidRDefault="00F63111" w:rsidP="006F311E">
            <w:pPr>
              <w:pStyle w:val="CdTableautexte"/>
              <w:rPr>
                <w:color w:val="FFFFFF"/>
                <w:szCs w:val="18"/>
              </w:rPr>
            </w:pPr>
          </w:p>
        </w:tc>
        <w:tc>
          <w:tcPr>
            <w:tcW w:w="1214" w:type="pct"/>
            <w:shd w:val="clear" w:color="auto" w:fill="C0504D"/>
          </w:tcPr>
          <w:p w:rsidR="00F63111" w:rsidRPr="00524421" w:rsidRDefault="00F63111" w:rsidP="006F311E">
            <w:pPr>
              <w:pStyle w:val="CdTableautexte"/>
              <w:rPr>
                <w:color w:val="FFFFFF"/>
                <w:szCs w:val="18"/>
              </w:rPr>
            </w:pPr>
            <w:r w:rsidRPr="00524421">
              <w:rPr>
                <w:color w:val="FFFFFF"/>
                <w:szCs w:val="18"/>
              </w:rPr>
              <w:t>Technicien en arts graphiques</w:t>
            </w:r>
          </w:p>
          <w:p w:rsidR="00F63111" w:rsidRPr="00524421" w:rsidRDefault="00F63111" w:rsidP="006F311E">
            <w:pPr>
              <w:pStyle w:val="CdTableautexte"/>
              <w:rPr>
                <w:szCs w:val="18"/>
              </w:rPr>
            </w:pPr>
            <w:r w:rsidRPr="00524421">
              <w:rPr>
                <w:color w:val="FFFFFF"/>
                <w:szCs w:val="18"/>
              </w:rPr>
              <w:t>Intégratrice multimédia</w:t>
            </w:r>
          </w:p>
        </w:tc>
      </w:tr>
      <w:tr w:rsidR="00F63111" w:rsidRPr="00524421" w:rsidTr="006F31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pct15" w:color="auto" w:fill="auto"/>
          </w:tcPr>
          <w:p w:rsidR="00F63111" w:rsidRPr="009F3E74" w:rsidRDefault="00F63111" w:rsidP="006F311E">
            <w:pPr>
              <w:pStyle w:val="CDTableautitre"/>
              <w:rPr>
                <w:rFonts w:cs="Arial"/>
                <w:sz w:val="18"/>
                <w:szCs w:val="18"/>
                <w:lang w:val="fr-CA"/>
              </w:rPr>
            </w:pPr>
            <w:bookmarkStart w:id="0" w:name="Nomenclature_des_fichiers"/>
            <w:r w:rsidRPr="009F3E74">
              <w:rPr>
                <w:rFonts w:cs="Arial"/>
                <w:sz w:val="18"/>
                <w:szCs w:val="18"/>
                <w:lang w:val="fr-CA"/>
              </w:rPr>
              <w:t>Nomenclature des fichiers</w:t>
            </w:r>
            <w:bookmarkEnd w:id="0"/>
          </w:p>
        </w:tc>
      </w:tr>
      <w:tr w:rsidR="00F63111" w:rsidRPr="00524421" w:rsidTr="006F31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proofErr w:type="spellStart"/>
            <w:r w:rsidRPr="00524421">
              <w:rPr>
                <w:szCs w:val="18"/>
                <w:lang w:eastAsia="fr-CA"/>
              </w:rPr>
              <w:t>Cours_Emplacement_natureSujet_</w:t>
            </w:r>
            <w:proofErr w:type="spellEnd"/>
            <w:r w:rsidRPr="00524421">
              <w:rPr>
                <w:szCs w:val="18"/>
                <w:lang w:eastAsia="fr-CA"/>
              </w:rPr>
              <w:t>#.extension</w:t>
            </w:r>
          </w:p>
          <w:p w:rsidR="00F63111" w:rsidRPr="00524421" w:rsidRDefault="00F63111" w:rsidP="006F311E">
            <w:pPr>
              <w:pStyle w:val="CdTableautexte"/>
              <w:spacing w:before="60" w:after="60"/>
              <w:rPr>
                <w:rFonts w:cs="Georgia"/>
                <w:bCs/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>Par ex. : 410-314-FD_M1L1_exe_01_corr.pdf</w:t>
            </w:r>
          </w:p>
        </w:tc>
      </w:tr>
      <w:tr w:rsidR="00F63111" w:rsidRPr="00524421" w:rsidTr="006F31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>Emplacements *</w:t>
            </w:r>
          </w:p>
        </w:tc>
        <w:tc>
          <w:tcPr>
            <w:tcW w:w="130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rFonts w:cs="Georgia"/>
                <w:b/>
                <w:szCs w:val="18"/>
                <w:lang w:eastAsia="fr-CA"/>
              </w:rPr>
              <w:t>Nature, sujet * (du général au particulier)</w:t>
            </w:r>
          </w:p>
        </w:tc>
        <w:tc>
          <w:tcPr>
            <w:tcW w:w="3139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>Exemples *</w:t>
            </w:r>
          </w:p>
        </w:tc>
      </w:tr>
      <w:tr w:rsidR="00F63111" w:rsidRPr="00524421" w:rsidTr="006F31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65"/>
        </w:trPr>
        <w:tc>
          <w:tcPr>
            <w:tcW w:w="56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>Module : M</w:t>
            </w:r>
          </w:p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>Leçon : L</w:t>
            </w:r>
          </w:p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>Chapitre : C</w:t>
            </w:r>
          </w:p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>Unit : U</w:t>
            </w:r>
          </w:p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>Part : P</w:t>
            </w:r>
          </w:p>
        </w:tc>
        <w:tc>
          <w:tcPr>
            <w:tcW w:w="72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 xml:space="preserve">Exercice : </w:t>
            </w:r>
            <w:proofErr w:type="spellStart"/>
            <w:r w:rsidRPr="00524421">
              <w:rPr>
                <w:szCs w:val="18"/>
                <w:lang w:eastAsia="fr-CA"/>
              </w:rPr>
              <w:t>exe</w:t>
            </w:r>
            <w:proofErr w:type="spellEnd"/>
          </w:p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 xml:space="preserve">Corrigé : </w:t>
            </w:r>
            <w:proofErr w:type="spellStart"/>
            <w:r w:rsidRPr="00524421">
              <w:rPr>
                <w:szCs w:val="18"/>
                <w:lang w:eastAsia="fr-CA"/>
              </w:rPr>
              <w:t>corr</w:t>
            </w:r>
            <w:proofErr w:type="spellEnd"/>
          </w:p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 xml:space="preserve">Démonstration : </w:t>
            </w:r>
            <w:proofErr w:type="spellStart"/>
            <w:r w:rsidRPr="00524421">
              <w:rPr>
                <w:szCs w:val="18"/>
                <w:lang w:eastAsia="fr-CA"/>
              </w:rPr>
              <w:t>demo</w:t>
            </w:r>
            <w:proofErr w:type="spellEnd"/>
          </w:p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 xml:space="preserve">Présentation : </w:t>
            </w:r>
            <w:proofErr w:type="spellStart"/>
            <w:r w:rsidRPr="00524421">
              <w:rPr>
                <w:szCs w:val="18"/>
                <w:lang w:eastAsia="fr-CA"/>
              </w:rPr>
              <w:t>pres</w:t>
            </w:r>
            <w:proofErr w:type="spellEnd"/>
          </w:p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 xml:space="preserve">Ressource : </w:t>
            </w:r>
            <w:proofErr w:type="spellStart"/>
            <w:r w:rsidRPr="00524421">
              <w:rPr>
                <w:szCs w:val="18"/>
                <w:lang w:eastAsia="fr-CA"/>
              </w:rPr>
              <w:t>ress</w:t>
            </w:r>
            <w:proofErr w:type="spellEnd"/>
          </w:p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>Capsule : capsule</w:t>
            </w:r>
          </w:p>
        </w:tc>
        <w:tc>
          <w:tcPr>
            <w:tcW w:w="57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 xml:space="preserve">Narration : </w:t>
            </w:r>
            <w:proofErr w:type="spellStart"/>
            <w:r w:rsidRPr="00524421">
              <w:rPr>
                <w:szCs w:val="18"/>
                <w:lang w:eastAsia="fr-CA"/>
              </w:rPr>
              <w:t>narr</w:t>
            </w:r>
            <w:proofErr w:type="spellEnd"/>
          </w:p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>Dialogue : dial</w:t>
            </w:r>
          </w:p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 xml:space="preserve">Synthèse : </w:t>
            </w:r>
            <w:proofErr w:type="spellStart"/>
            <w:r w:rsidRPr="00524421">
              <w:rPr>
                <w:szCs w:val="18"/>
                <w:lang w:eastAsia="fr-CA"/>
              </w:rPr>
              <w:t>synth</w:t>
            </w:r>
            <w:proofErr w:type="spellEnd"/>
          </w:p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>Grille : grille</w:t>
            </w:r>
          </w:p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>Tableau : tab</w:t>
            </w:r>
          </w:p>
        </w:tc>
        <w:tc>
          <w:tcPr>
            <w:tcW w:w="3139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63111" w:rsidRPr="00524421" w:rsidRDefault="00F63111" w:rsidP="00F63111">
            <w:pPr>
              <w:pStyle w:val="CdTableautexte"/>
              <w:numPr>
                <w:ilvl w:val="0"/>
                <w:numId w:val="1"/>
              </w:numPr>
              <w:spacing w:before="60" w:after="60"/>
              <w:ind w:left="323" w:hanging="283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>Corrigé de l’exercice 15, de la leçon 3 du module 4 </w:t>
            </w:r>
            <w:proofErr w:type="gramStart"/>
            <w:r w:rsidRPr="00524421">
              <w:rPr>
                <w:szCs w:val="18"/>
                <w:lang w:eastAsia="fr-CA"/>
              </w:rPr>
              <w:t>:</w:t>
            </w:r>
            <w:proofErr w:type="gramEnd"/>
            <w:r w:rsidRPr="00524421">
              <w:rPr>
                <w:szCs w:val="18"/>
                <w:lang w:eastAsia="fr-CA"/>
              </w:rPr>
              <w:br/>
            </w:r>
            <w:r w:rsidRPr="00524421">
              <w:rPr>
                <w:b/>
                <w:szCs w:val="18"/>
                <w:lang w:eastAsia="fr-CA"/>
              </w:rPr>
              <w:t>XXX-XXX-XX_ M4L3_exe_15_corr.pdf</w:t>
            </w:r>
          </w:p>
          <w:p w:rsidR="00F63111" w:rsidRPr="00524421" w:rsidRDefault="00F63111" w:rsidP="00F63111">
            <w:pPr>
              <w:pStyle w:val="CdTableautexte"/>
              <w:numPr>
                <w:ilvl w:val="0"/>
                <w:numId w:val="1"/>
              </w:numPr>
              <w:spacing w:before="60" w:after="60"/>
              <w:ind w:left="323" w:hanging="283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 xml:space="preserve">Dialogue 2 du chapitre 4 du module 1 : </w:t>
            </w:r>
            <w:r w:rsidRPr="00524421">
              <w:rPr>
                <w:szCs w:val="18"/>
                <w:lang w:eastAsia="fr-CA"/>
              </w:rPr>
              <w:br/>
            </w:r>
            <w:r w:rsidRPr="00524421">
              <w:rPr>
                <w:b/>
                <w:szCs w:val="18"/>
                <w:lang w:eastAsia="fr-CA"/>
              </w:rPr>
              <w:t>XXX-XXX-XX_ M1C4_dial_02.mp3</w:t>
            </w:r>
          </w:p>
          <w:p w:rsidR="00F63111" w:rsidRPr="00524421" w:rsidRDefault="00F63111" w:rsidP="00F63111">
            <w:pPr>
              <w:pStyle w:val="CdTableautexte"/>
              <w:numPr>
                <w:ilvl w:val="0"/>
                <w:numId w:val="1"/>
              </w:numPr>
              <w:spacing w:before="60" w:after="60"/>
              <w:ind w:left="323" w:hanging="283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 xml:space="preserve">Démonstration PowerPoint « Statistique et comptabilité » du module 2 : </w:t>
            </w:r>
            <w:r w:rsidRPr="00524421">
              <w:rPr>
                <w:szCs w:val="18"/>
                <w:lang w:eastAsia="fr-CA"/>
              </w:rPr>
              <w:br/>
            </w:r>
            <w:r w:rsidRPr="00524421">
              <w:rPr>
                <w:b/>
                <w:szCs w:val="18"/>
                <w:lang w:eastAsia="fr-CA"/>
              </w:rPr>
              <w:t>XXX-XXX-XX_M2_demoStatsCompta.pps</w:t>
            </w:r>
          </w:p>
          <w:p w:rsidR="00F63111" w:rsidRPr="00524421" w:rsidRDefault="00F63111" w:rsidP="00F63111">
            <w:pPr>
              <w:pStyle w:val="CdTableautexte"/>
              <w:numPr>
                <w:ilvl w:val="0"/>
                <w:numId w:val="1"/>
              </w:numPr>
              <w:spacing w:before="60" w:after="60"/>
              <w:ind w:left="323" w:hanging="283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 xml:space="preserve">Grille d’appréciation de l’autoévaluation 3 du module 3 : </w:t>
            </w:r>
            <w:r w:rsidRPr="00524421">
              <w:rPr>
                <w:szCs w:val="18"/>
                <w:lang w:eastAsia="fr-CA"/>
              </w:rPr>
              <w:br/>
            </w:r>
            <w:r w:rsidRPr="00524421">
              <w:rPr>
                <w:b/>
                <w:szCs w:val="18"/>
                <w:lang w:eastAsia="fr-CA"/>
              </w:rPr>
              <w:t>XXX-XXX-XX_M3_autoeval_grille.xls</w:t>
            </w:r>
          </w:p>
          <w:p w:rsidR="00F63111" w:rsidRPr="00524421" w:rsidRDefault="00F63111" w:rsidP="00F63111">
            <w:pPr>
              <w:pStyle w:val="CdTableautexte"/>
              <w:numPr>
                <w:ilvl w:val="0"/>
                <w:numId w:val="1"/>
              </w:numPr>
              <w:spacing w:before="60" w:after="60"/>
              <w:ind w:left="323" w:hanging="283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>Exercice sur la manipulation du biberon :</w:t>
            </w:r>
            <w:r w:rsidRPr="00524421">
              <w:rPr>
                <w:szCs w:val="18"/>
                <w:lang w:eastAsia="fr-CA"/>
              </w:rPr>
              <w:br/>
            </w:r>
            <w:r w:rsidRPr="00524421">
              <w:rPr>
                <w:b/>
                <w:szCs w:val="18"/>
                <w:lang w:eastAsia="fr-CA"/>
              </w:rPr>
              <w:t xml:space="preserve"> XXX-XXX-XX_ M2L1_exeBiberon_corr.pdf</w:t>
            </w:r>
          </w:p>
        </w:tc>
      </w:tr>
      <w:tr w:rsidR="00F63111" w:rsidRPr="00524421" w:rsidTr="006F31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 xml:space="preserve">Note : des variantes peuvent </w:t>
            </w:r>
            <w:proofErr w:type="spellStart"/>
            <w:r w:rsidRPr="00524421">
              <w:rPr>
                <w:szCs w:val="18"/>
                <w:lang w:eastAsia="fr-CA"/>
              </w:rPr>
              <w:t>apparaître</w:t>
            </w:r>
            <w:proofErr w:type="spellEnd"/>
            <w:r w:rsidRPr="00524421">
              <w:rPr>
                <w:szCs w:val="18"/>
                <w:lang w:eastAsia="fr-CA"/>
              </w:rPr>
              <w:t xml:space="preserve"> dans les documents du Gestionnaire, mais globalement, on conserve les mêmes normes.</w:t>
            </w:r>
          </w:p>
        </w:tc>
      </w:tr>
      <w:tr w:rsidR="00F63111" w:rsidRPr="007F71F5" w:rsidTr="00F63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61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</w:p>
        </w:tc>
        <w:tc>
          <w:tcPr>
            <w:tcW w:w="3139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524421">
              <w:rPr>
                <w:szCs w:val="18"/>
                <w:lang w:eastAsia="fr-CA"/>
              </w:rPr>
              <w:t>Exemples</w:t>
            </w:r>
          </w:p>
          <w:p w:rsidR="00F63111" w:rsidRPr="007F71F5" w:rsidRDefault="00F63111" w:rsidP="00F63111">
            <w:pPr>
              <w:pStyle w:val="CdTableautexte"/>
              <w:tabs>
                <w:tab w:val="left" w:pos="3828"/>
              </w:tabs>
              <w:spacing w:before="60" w:after="60"/>
              <w:rPr>
                <w:szCs w:val="18"/>
                <w:lang w:val="es-ES_tradnl" w:eastAsia="fr-CA"/>
              </w:rPr>
            </w:pPr>
            <w:r w:rsidRPr="00524421">
              <w:rPr>
                <w:szCs w:val="18"/>
                <w:lang w:eastAsia="fr-CA"/>
              </w:rPr>
              <w:t>322-743-RL_dev2E.doc</w:t>
            </w:r>
            <w:r>
              <w:rPr>
                <w:szCs w:val="18"/>
                <w:lang w:eastAsia="fr-CA"/>
              </w:rPr>
              <w:tab/>
            </w:r>
            <w:r w:rsidRPr="007F71F5">
              <w:rPr>
                <w:szCs w:val="18"/>
                <w:lang w:val="es-ES_tradnl" w:eastAsia="fr-CA"/>
              </w:rPr>
              <w:t>322-743-RL_grilleEntrevue</w:t>
            </w:r>
          </w:p>
          <w:p w:rsidR="00F63111" w:rsidRPr="007F71F5" w:rsidRDefault="00F63111" w:rsidP="00F63111">
            <w:pPr>
              <w:pStyle w:val="CdTableautexte"/>
              <w:tabs>
                <w:tab w:val="left" w:pos="3828"/>
              </w:tabs>
              <w:spacing w:before="60" w:after="60"/>
              <w:rPr>
                <w:szCs w:val="18"/>
                <w:lang w:val="es-ES_tradnl" w:eastAsia="fr-CA"/>
              </w:rPr>
            </w:pPr>
            <w:r w:rsidRPr="00F63111">
              <w:rPr>
                <w:szCs w:val="18"/>
                <w:lang w:val="es-ES_tradnl" w:eastAsia="fr-CA"/>
              </w:rPr>
              <w:t>322-743-FD_dev2_grille.doc</w:t>
            </w:r>
            <w:r w:rsidRPr="00F63111">
              <w:rPr>
                <w:szCs w:val="18"/>
                <w:lang w:val="es-ES_tradnl" w:eastAsia="fr-CA"/>
              </w:rPr>
              <w:tab/>
            </w:r>
            <w:r w:rsidRPr="007F71F5">
              <w:rPr>
                <w:szCs w:val="18"/>
                <w:lang w:val="es-ES_tradnl" w:eastAsia="fr-CA"/>
              </w:rPr>
              <w:t>322-743-RL_dev2E_enonce.doc</w:t>
            </w:r>
          </w:p>
          <w:p w:rsidR="00F63111" w:rsidRPr="00F63111" w:rsidRDefault="00F63111" w:rsidP="00F63111">
            <w:pPr>
              <w:pStyle w:val="CdTableautexte"/>
              <w:tabs>
                <w:tab w:val="left" w:pos="3828"/>
              </w:tabs>
              <w:spacing w:before="60" w:after="60"/>
              <w:rPr>
                <w:szCs w:val="18"/>
                <w:lang w:val="es-ES_tradnl" w:eastAsia="fr-CA"/>
              </w:rPr>
            </w:pPr>
            <w:r w:rsidRPr="00F63111">
              <w:rPr>
                <w:szCs w:val="18"/>
                <w:lang w:val="es-ES_tradnl" w:eastAsia="fr-CA"/>
              </w:rPr>
              <w:t>322-743-FD_M2_grille.doc</w:t>
            </w:r>
            <w:r>
              <w:rPr>
                <w:szCs w:val="18"/>
                <w:lang w:val="es-ES_tradnl" w:eastAsia="fr-CA"/>
              </w:rPr>
              <w:tab/>
            </w:r>
            <w:r w:rsidRPr="007F71F5">
              <w:rPr>
                <w:szCs w:val="18"/>
                <w:lang w:val="es-ES_tradnl" w:eastAsia="fr-CA"/>
              </w:rPr>
              <w:t>322-743-RL_dev2E_corr.doc</w:t>
            </w:r>
          </w:p>
          <w:p w:rsidR="00F63111" w:rsidRPr="00F63111" w:rsidRDefault="00F63111" w:rsidP="006F311E">
            <w:pPr>
              <w:pStyle w:val="CdTableautexte"/>
              <w:spacing w:before="60" w:after="60"/>
              <w:rPr>
                <w:szCs w:val="18"/>
                <w:lang w:val="es-ES_tradnl" w:eastAsia="fr-CA"/>
              </w:rPr>
            </w:pPr>
            <w:r w:rsidRPr="00F63111">
              <w:rPr>
                <w:szCs w:val="18"/>
                <w:lang w:val="es-ES_tradnl" w:eastAsia="fr-CA"/>
              </w:rPr>
              <w:t>322-743-RL_autoeval2_grille.doc</w:t>
            </w:r>
          </w:p>
          <w:p w:rsidR="00F63111" w:rsidRPr="00F63111" w:rsidRDefault="00F63111" w:rsidP="006F311E">
            <w:pPr>
              <w:pStyle w:val="CdTableautexte"/>
              <w:spacing w:before="60" w:after="60"/>
              <w:rPr>
                <w:szCs w:val="18"/>
                <w:lang w:val="es-ES_tradnl" w:eastAsia="fr-CA"/>
              </w:rPr>
            </w:pPr>
            <w:r w:rsidRPr="00F63111">
              <w:rPr>
                <w:szCs w:val="18"/>
                <w:lang w:val="es-ES_tradnl" w:eastAsia="fr-CA"/>
              </w:rPr>
              <w:t>322-743-RL_autoeval2_question1_corr.doc</w:t>
            </w:r>
          </w:p>
          <w:p w:rsidR="00F63111" w:rsidRPr="00524421" w:rsidRDefault="00F63111" w:rsidP="006F311E">
            <w:pPr>
              <w:pStyle w:val="CdTableautexte"/>
              <w:spacing w:before="60" w:after="60"/>
              <w:rPr>
                <w:szCs w:val="18"/>
                <w:lang w:eastAsia="fr-CA"/>
              </w:rPr>
            </w:pPr>
            <w:r w:rsidRPr="00F63111">
              <w:rPr>
                <w:szCs w:val="18"/>
                <w:lang w:val="es-ES_tradnl" w:eastAsia="fr-CA"/>
              </w:rPr>
              <w:t>322-</w:t>
            </w:r>
            <w:r w:rsidRPr="00524421">
              <w:rPr>
                <w:szCs w:val="18"/>
                <w:lang w:eastAsia="fr-CA"/>
              </w:rPr>
              <w:t>743-</w:t>
            </w:r>
            <w:proofErr w:type="spellStart"/>
            <w:r w:rsidRPr="00524421">
              <w:rPr>
                <w:szCs w:val="18"/>
                <w:lang w:eastAsia="fr-CA"/>
              </w:rPr>
              <w:t>RL_exA</w:t>
            </w:r>
            <w:proofErr w:type="spellEnd"/>
          </w:p>
          <w:p w:rsidR="00F63111" w:rsidRPr="007F71F5" w:rsidRDefault="00F63111" w:rsidP="006F311E">
            <w:pPr>
              <w:pStyle w:val="CdTableautexte"/>
              <w:spacing w:before="60" w:after="60"/>
              <w:rPr>
                <w:szCs w:val="18"/>
                <w:lang w:val="es-ES_tradnl" w:eastAsia="fr-CA"/>
              </w:rPr>
            </w:pPr>
            <w:r w:rsidRPr="007F71F5">
              <w:rPr>
                <w:szCs w:val="18"/>
                <w:lang w:val="es-ES_tradnl" w:eastAsia="fr-CA"/>
              </w:rPr>
              <w:t>322-743-RL_exABC_grille</w:t>
            </w:r>
          </w:p>
        </w:tc>
      </w:tr>
    </w:tbl>
    <w:p w:rsidR="00481D14" w:rsidRDefault="00481D14"/>
    <w:sectPr w:rsidR="00481D14" w:rsidSect="00F63111"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C3D9E"/>
    <w:multiLevelType w:val="hybridMultilevel"/>
    <w:tmpl w:val="0BC286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63111"/>
    <w:rsid w:val="00153AA9"/>
    <w:rsid w:val="00481D14"/>
    <w:rsid w:val="006037EE"/>
    <w:rsid w:val="00B76F10"/>
    <w:rsid w:val="00E51082"/>
    <w:rsid w:val="00F63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11"/>
    <w:rPr>
      <w:rFonts w:ascii="Calibri" w:eastAsia="Calibri" w:hAnsi="Calibri" w:cs="Times New Roma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3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dTableautexte">
    <w:name w:val="Cd_Tableau_texte"/>
    <w:basedOn w:val="Normal"/>
    <w:qFormat/>
    <w:rsid w:val="00F63111"/>
    <w:pPr>
      <w:spacing w:before="80" w:after="80" w:line="200" w:lineRule="atLeast"/>
    </w:pPr>
    <w:rPr>
      <w:rFonts w:ascii="Arial Narrow" w:hAnsi="Arial Narrow" w:cs="Arial"/>
      <w:sz w:val="18"/>
    </w:rPr>
  </w:style>
  <w:style w:type="paragraph" w:customStyle="1" w:styleId="CDTableautitre">
    <w:name w:val="CD_Tableau_titre"/>
    <w:basedOn w:val="Titre2"/>
    <w:qFormat/>
    <w:rsid w:val="00F63111"/>
    <w:pPr>
      <w:keepNext w:val="0"/>
      <w:keepLines w:val="0"/>
      <w:widowControl w:val="0"/>
      <w:spacing w:before="80" w:after="80" w:line="220" w:lineRule="exact"/>
    </w:pPr>
    <w:rPr>
      <w:rFonts w:ascii="Arial Narrow" w:eastAsia="Times New Roman" w:hAnsi="Arial Narrow" w:cs="Times New Roman"/>
      <w:color w:val="auto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63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A4674-9480-4022-B2A7-BFC82FA5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2042</Characters>
  <Application>Microsoft Office Word</Application>
  <DocSecurity>0</DocSecurity>
  <Lines>17</Lines>
  <Paragraphs>4</Paragraphs>
  <ScaleCrop>false</ScaleCrop>
  <Company>Collège de Rosemont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MBN</dc:creator>
  <cp:keywords/>
  <dc:description/>
  <cp:lastModifiedBy>MBN</cp:lastModifiedBy>
  <cp:revision>1</cp:revision>
  <dcterms:created xsi:type="dcterms:W3CDTF">2014-01-30T18:40:00Z</dcterms:created>
  <dcterms:modified xsi:type="dcterms:W3CDTF">2014-01-30T18:42:00Z</dcterms:modified>
</cp:coreProperties>
</file>