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Bonsoir à tous,</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 </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Pour les erreurs de connexions, 2 problèmes ont été constatés :</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 </w:t>
      </w: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heme="minorHAnsi"/>
          <w:color w:val="000000"/>
          <w:sz w:val="20"/>
          <w:szCs w:val="20"/>
          <w:lang w:eastAsia="fr-CA"/>
        </w:rPr>
        <w:t xml:space="preserve">    </w:t>
      </w:r>
      <w:proofErr w:type="gramStart"/>
      <w:r w:rsidRPr="00626ACD">
        <w:rPr>
          <w:rFonts w:ascii="Tahoma" w:eastAsia="Times New Roman" w:hAnsi="Tahoma" w:cstheme="minorHAnsi"/>
          <w:color w:val="000000"/>
          <w:sz w:val="20"/>
          <w:szCs w:val="20"/>
          <w:lang w:eastAsia="fr-CA"/>
        </w:rPr>
        <w:t>1.</w:t>
      </w:r>
      <w:r w:rsidRPr="00626ACD">
        <w:rPr>
          <w:rFonts w:ascii="Tahoma" w:eastAsia="Times New Roman" w:hAnsi="Tahoma" w:cs="Tahoma"/>
          <w:color w:val="000000"/>
          <w:sz w:val="20"/>
          <w:szCs w:val="20"/>
          <w:lang w:eastAsia="fr-CA"/>
        </w:rPr>
        <w:t>Erreurs</w:t>
      </w:r>
      <w:proofErr w:type="gramEnd"/>
      <w:r w:rsidRPr="00626ACD">
        <w:rPr>
          <w:rFonts w:ascii="Tahoma" w:eastAsia="Times New Roman" w:hAnsi="Tahoma" w:cs="Tahoma"/>
          <w:color w:val="000000"/>
          <w:sz w:val="20"/>
          <w:szCs w:val="20"/>
          <w:lang w:eastAsia="fr-CA"/>
        </w:rPr>
        <w:t xml:space="preserve"> DM_SYSOBJECT_E_CANT_SAVE_NO :</w:t>
      </w:r>
      <w:r w:rsidRPr="00626ACD">
        <w:rPr>
          <w:rFonts w:ascii="Tahoma" w:eastAsia="Times New Roman" w:hAnsi="Tahoma" w:cs="Tahoma"/>
          <w:color w:val="000000"/>
          <w:sz w:val="20"/>
          <w:szCs w:val="20"/>
          <w:lang w:eastAsia="fr-CA"/>
        </w:rPr>
        <w:br/>
        <w:t xml:space="preserve">  </w:t>
      </w:r>
    </w:p>
    <w:p w:rsidR="00626ACD" w:rsidRPr="00626ACD" w:rsidRDefault="00626ACD" w:rsidP="00626ACD">
      <w:pPr>
        <w:spacing w:after="0" w:line="240" w:lineRule="auto"/>
        <w:rPr>
          <w:rFonts w:ascii="Tahoma" w:eastAsia="Times New Roman" w:hAnsi="Tahoma" w:cs="Tahoma"/>
          <w:color w:val="000000"/>
          <w:sz w:val="20"/>
          <w:szCs w:val="20"/>
          <w:lang w:eastAsia="fr-CA"/>
        </w:rPr>
      </w:pPr>
      <w:bookmarkStart w:id="0" w:name="_GoBack"/>
      <w:r>
        <w:rPr>
          <w:rFonts w:ascii="Tahoma" w:eastAsia="Times New Roman" w:hAnsi="Tahoma" w:cs="Tahoma"/>
          <w:noProof/>
          <w:color w:val="000000"/>
          <w:sz w:val="20"/>
          <w:szCs w:val="20"/>
          <w:lang w:eastAsia="fr-CA"/>
        </w:rPr>
        <w:drawing>
          <wp:inline distT="0" distB="0" distL="0" distR="0">
            <wp:extent cx="3324225" cy="2008505"/>
            <wp:effectExtent l="0" t="0" r="9525" b="0"/>
            <wp:docPr id="9" name="Image 9" descr="C:\Users\clambert\AppData\Local\Temp\XPgrpwise\530794FArobp_ro100169686A162E61\IMAGE_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mbert\AppData\Local\Temp\XPgrpwise\530794FArobp_ro100169686A162E61\IMAGE_16.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2008505"/>
                    </a:xfrm>
                    <a:prstGeom prst="rect">
                      <a:avLst/>
                    </a:prstGeom>
                    <a:noFill/>
                    <a:ln>
                      <a:noFill/>
                    </a:ln>
                  </pic:spPr>
                </pic:pic>
              </a:graphicData>
            </a:graphic>
          </wp:inline>
        </w:drawing>
      </w:r>
      <w:bookmarkEnd w:id="0"/>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En observant les propriétés de ces utilisateurs, il semblerait qu’ils n’aient pas de dossier par défaut :</w:t>
      </w: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lastRenderedPageBreak/>
        <w:drawing>
          <wp:inline distT="0" distB="0" distL="0" distR="0">
            <wp:extent cx="3854450" cy="5982335"/>
            <wp:effectExtent l="0" t="0" r="0" b="0"/>
            <wp:docPr id="8" name="Image 8" descr="C:\Users\clambert\AppData\Local\Temp\XPgrpwise\530794FArobp_ro100169686A162E61\IMAGE_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mbert\AppData\Local\Temp\XPgrpwise\530794FArobp_ro100169686A162E61\IMAGE_1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4450" cy="5982335"/>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val="en-CA" w:eastAsia="fr-CA"/>
        </w:rPr>
      </w:pPr>
      <w:r w:rsidRPr="00626ACD">
        <w:rPr>
          <w:rFonts w:ascii="Tahoma" w:eastAsia="Times New Roman" w:hAnsi="Tahoma" w:cs="Tahoma"/>
          <w:color w:val="000000"/>
          <w:sz w:val="20"/>
          <w:szCs w:val="20"/>
          <w:lang w:val="en-CA" w:eastAsia="fr-CA"/>
        </w:rPr>
        <w:t xml:space="preserve">Il faut cocher la 2eme option : </w:t>
      </w:r>
      <w:r w:rsidRPr="00626ACD">
        <w:rPr>
          <w:rFonts w:ascii="Tahoma" w:eastAsia="Times New Roman" w:hAnsi="Tahoma" w:cs="Tahoma"/>
          <w:b/>
          <w:bCs/>
          <w:color w:val="000000"/>
          <w:sz w:val="20"/>
          <w:szCs w:val="20"/>
          <w:lang w:val="en-CA" w:eastAsia="fr-CA"/>
        </w:rPr>
        <w:t>Choose/Create folder with the user name</w:t>
      </w:r>
    </w:p>
    <w:p w:rsidR="00626ACD" w:rsidRPr="00626ACD" w:rsidRDefault="00626ACD" w:rsidP="00626ACD">
      <w:pPr>
        <w:spacing w:after="0" w:line="240" w:lineRule="auto"/>
        <w:rPr>
          <w:rFonts w:ascii="Tahoma" w:eastAsia="Times New Roman" w:hAnsi="Tahoma" w:cs="Tahoma"/>
          <w:color w:val="000000"/>
          <w:sz w:val="20"/>
          <w:szCs w:val="20"/>
          <w:lang w:val="en-CA"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J'ai effectué l'opération pour Pier-Luc Tremblay. Peut-il tenter de se connecter?</w:t>
      </w: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lastRenderedPageBreak/>
        <w:drawing>
          <wp:inline distT="0" distB="0" distL="0" distR="0">
            <wp:extent cx="3905250" cy="6015990"/>
            <wp:effectExtent l="0" t="0" r="0" b="3810"/>
            <wp:docPr id="7" name="Image 7" descr="C:\Users\clambert\AppData\Local\Temp\XPgrpwise\530794FArobp_ro100169686A162E61\IMAGE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mbert\AppData\Local\Temp\XPgrpwise\530794FArobp_ro100169686A162E61\IMAGE_1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6015990"/>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 xml:space="preserve">Si cela fonctionne, il faut </w:t>
      </w:r>
      <w:proofErr w:type="spellStart"/>
      <w:r w:rsidRPr="00626ACD">
        <w:rPr>
          <w:rFonts w:ascii="Times New Roman" w:eastAsia="Times New Roman" w:hAnsi="Times New Roman" w:cs="Times New Roman"/>
          <w:color w:val="000000"/>
          <w:sz w:val="24"/>
          <w:szCs w:val="24"/>
          <w:lang w:eastAsia="fr-CA"/>
        </w:rPr>
        <w:t>répeter</w:t>
      </w:r>
      <w:proofErr w:type="spellEnd"/>
      <w:r w:rsidRPr="00626ACD">
        <w:rPr>
          <w:rFonts w:ascii="Times New Roman" w:eastAsia="Times New Roman" w:hAnsi="Times New Roman" w:cs="Times New Roman"/>
          <w:color w:val="000000"/>
          <w:sz w:val="24"/>
          <w:szCs w:val="24"/>
          <w:lang w:eastAsia="fr-CA"/>
        </w:rPr>
        <w:t xml:space="preserve"> la même opération sur les autres utilisateurs ayant la même erreur (par exemple Alexis Thibaut ou Jonathan Fontaine).</w:t>
      </w: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eastAsia="fr-CA"/>
        </w:rPr>
      </w:pP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val="en-CA" w:eastAsia="fr-CA"/>
        </w:rPr>
      </w:pPr>
      <w:r w:rsidRPr="00626ACD">
        <w:rPr>
          <w:rFonts w:ascii="Times New Roman" w:eastAsia="Times New Roman" w:hAnsi="Times New Roman" w:cs="Times New Roman"/>
          <w:color w:val="000000"/>
          <w:sz w:val="24"/>
          <w:szCs w:val="24"/>
          <w:lang w:val="en-CA" w:eastAsia="fr-CA"/>
        </w:rPr>
        <w:t>2. Erreur DM_SYSOBJECT_E_NO_BROWSE_ACCESS</w:t>
      </w: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val="en-CA"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lastRenderedPageBreak/>
        <w:drawing>
          <wp:inline distT="0" distB="0" distL="0" distR="0">
            <wp:extent cx="3717290" cy="2230755"/>
            <wp:effectExtent l="0" t="0" r="0" b="0"/>
            <wp:docPr id="6" name="Image 6" descr="C:\Users\clambert\AppData\Local\Temp\XPgrpwise\530794FArobp_ro100169686A162E61\IMAGE_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mbert\AppData\Local\Temp\XPgrpwise\530794FArobp_ro100169686A162E61\IMAGE_1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7290" cy="2230755"/>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 xml:space="preserve">Après </w:t>
      </w:r>
      <w:proofErr w:type="spellStart"/>
      <w:r w:rsidRPr="00626ACD">
        <w:rPr>
          <w:rFonts w:ascii="Times New Roman" w:eastAsia="Times New Roman" w:hAnsi="Times New Roman" w:cs="Times New Roman"/>
          <w:color w:val="000000"/>
          <w:sz w:val="24"/>
          <w:szCs w:val="24"/>
          <w:lang w:eastAsia="fr-CA"/>
        </w:rPr>
        <w:t>requete</w:t>
      </w:r>
      <w:proofErr w:type="spellEnd"/>
      <w:r w:rsidRPr="00626ACD">
        <w:rPr>
          <w:rFonts w:ascii="Times New Roman" w:eastAsia="Times New Roman" w:hAnsi="Times New Roman" w:cs="Times New Roman"/>
          <w:color w:val="000000"/>
          <w:sz w:val="24"/>
          <w:szCs w:val="24"/>
          <w:lang w:eastAsia="fr-CA"/>
        </w:rPr>
        <w:t xml:space="preserve"> DQL on constate que l'erreur porte sur le cabinet par défaut de l'utilisateur (dans ce cas le cabinet Recherche et Développement pour Julien Gagnon).</w:t>
      </w:r>
    </w:p>
    <w:p w:rsidR="00626ACD" w:rsidRPr="00626ACD" w:rsidRDefault="00626ACD" w:rsidP="00626ACD">
      <w:pPr>
        <w:spacing w:before="100" w:beforeAutospacing="1" w:after="100" w:afterAutospacing="1" w:line="240" w:lineRule="auto"/>
        <w:ind w:left="360"/>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Si l'on regarde les permissions de ce cabinet :</w:t>
      </w: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drawing>
          <wp:inline distT="0" distB="0" distL="0" distR="0">
            <wp:extent cx="5340985" cy="3469640"/>
            <wp:effectExtent l="0" t="0" r="0" b="0"/>
            <wp:docPr id="5" name="Image 5" descr="C:\Users\clambert\AppData\Local\Temp\XPgrpwise\530794FArobp_ro100169686A162E61\IMAGE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mbert\AppData\Local\Temp\XPgrpwise\530794FArobp_ro100169686A162E61\IMAGE_2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0985" cy="3469640"/>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Si l'on regarde les groupes auxquels appartient Julien Gagnon:</w:t>
      </w: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lastRenderedPageBreak/>
        <w:drawing>
          <wp:inline distT="0" distB="0" distL="0" distR="0">
            <wp:extent cx="3529330" cy="1905635"/>
            <wp:effectExtent l="0" t="0" r="0" b="0"/>
            <wp:docPr id="4" name="Image 4" descr="C:\Users\clambert\AppData\Local\Temp\XPgrpwise\530794FArobp_ro100169686A162E61\IMAGE_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ambert\AppData\Local\Temp\XPgrpwise\530794FArobp_ro100169686A162E61\IMAGE_2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9330" cy="1905635"/>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Il n'appartient à aucun des groupes ayant les droits suffisants --&gt; l'accès lui est refusé.</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J'accorde TEMPORAIREMENT les droits d'accès au cabinet Recherche et Développement pour Julien Gagnon:</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drawing>
          <wp:inline distT="0" distB="0" distL="0" distR="0">
            <wp:extent cx="5050790" cy="2802890"/>
            <wp:effectExtent l="0" t="0" r="0" b="0"/>
            <wp:docPr id="3" name="Image 3" descr="C:\Users\clambert\AppData\Local\Temp\XPgrpwise\530794FArobp_ro100169686A162E61\IMAGE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ambert\AppData\Local\Temp\XPgrpwise\530794FArobp_ro100169686A162E61\IMAGE_2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790" cy="2802890"/>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-&gt; La connexion fonctionne</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Pr>
          <w:rFonts w:ascii="Tahoma" w:eastAsia="Times New Roman" w:hAnsi="Tahoma" w:cs="Tahoma"/>
          <w:noProof/>
          <w:color w:val="000000"/>
          <w:sz w:val="20"/>
          <w:szCs w:val="20"/>
          <w:lang w:eastAsia="fr-CA"/>
        </w:rPr>
        <w:lastRenderedPageBreak/>
        <w:drawing>
          <wp:inline distT="0" distB="0" distL="0" distR="0">
            <wp:extent cx="4119245" cy="3128010"/>
            <wp:effectExtent l="0" t="0" r="0" b="0"/>
            <wp:docPr id="2" name="Image 2" descr="C:\Users\clambert\AppData\Local\Temp\XPgrpwise\530794FArobp_ro100169686A162E61\IMAGE_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lambert\AppData\Local\Temp\XPgrpwise\530794FArobp_ro100169686A162E61\IMAGE_2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9245" cy="3128010"/>
                    </a:xfrm>
                    <a:prstGeom prst="rect">
                      <a:avLst/>
                    </a:prstGeom>
                    <a:noFill/>
                    <a:ln>
                      <a:noFill/>
                    </a:ln>
                  </pic:spPr>
                </pic:pic>
              </a:graphicData>
            </a:graphic>
          </wp:inline>
        </w:drawing>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xml:space="preserve">En conclusion, si la résolution du 1er type d'erreur fonctionne, je pense que tous les utilisateurs pourront se connecter. </w:t>
      </w: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xml:space="preserve">Si ces deux corrections fonctionnent, alors D2 n'est pas en cause. Il faut revoir les processus de création des utilisateurs sous DA (également en </w:t>
      </w:r>
      <w:proofErr w:type="spellStart"/>
      <w:r w:rsidRPr="00626ACD">
        <w:rPr>
          <w:rFonts w:ascii="Tahoma" w:eastAsia="Times New Roman" w:hAnsi="Tahoma" w:cs="Tahoma"/>
          <w:color w:val="000000"/>
          <w:sz w:val="20"/>
          <w:szCs w:val="20"/>
          <w:lang w:eastAsia="fr-CA"/>
        </w:rPr>
        <w:t>prod</w:t>
      </w:r>
      <w:proofErr w:type="spellEnd"/>
      <w:r w:rsidRPr="00626ACD">
        <w:rPr>
          <w:rFonts w:ascii="Tahoma" w:eastAsia="Times New Roman" w:hAnsi="Tahoma" w:cs="Tahoma"/>
          <w:color w:val="000000"/>
          <w:sz w:val="20"/>
          <w:szCs w:val="20"/>
          <w:lang w:eastAsia="fr-CA"/>
        </w:rPr>
        <w:t>) ainsi que la gestion des groupes et sécurités.</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Pour rappel,</w:t>
      </w: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 il n'y a pas d'erreurs liées à JAVA.</w:t>
      </w: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xml:space="preserve">    - pour l'erreur liée aux recherches avancées, j'ai redémarré le serveur à mon arrivée. Depuis tout fonctionne et nous ne sommes pas parvenus à recréer l'erreur. La recherche par attributs fonctionne correctement et ne fait pas tomber le </w:t>
      </w:r>
      <w:proofErr w:type="spellStart"/>
      <w:r w:rsidRPr="00626ACD">
        <w:rPr>
          <w:rFonts w:ascii="Tahoma" w:eastAsia="Times New Roman" w:hAnsi="Tahoma" w:cs="Tahoma"/>
          <w:color w:val="000000"/>
          <w:sz w:val="20"/>
          <w:szCs w:val="20"/>
          <w:lang w:eastAsia="fr-CA"/>
        </w:rPr>
        <w:t>Repository</w:t>
      </w:r>
      <w:proofErr w:type="spellEnd"/>
      <w:r w:rsidRPr="00626ACD">
        <w:rPr>
          <w:rFonts w:ascii="Tahoma" w:eastAsia="Times New Roman" w:hAnsi="Tahoma" w:cs="Tahoma"/>
          <w:color w:val="000000"/>
          <w:sz w:val="20"/>
          <w:szCs w:val="20"/>
          <w:lang w:eastAsia="fr-CA"/>
        </w:rPr>
        <w:t xml:space="preserve"> (testé aux côtés de Caroline). Si le problème se reproduit il faut essayer de déterminer très précisément dans quel contexte, car les fichiers de logs ne semblent rien </w:t>
      </w:r>
      <w:proofErr w:type="spellStart"/>
      <w:r w:rsidRPr="00626ACD">
        <w:rPr>
          <w:rFonts w:ascii="Tahoma" w:eastAsia="Times New Roman" w:hAnsi="Tahoma" w:cs="Tahoma"/>
          <w:color w:val="000000"/>
          <w:sz w:val="20"/>
          <w:szCs w:val="20"/>
          <w:lang w:eastAsia="fr-CA"/>
        </w:rPr>
        <w:t>réveler</w:t>
      </w:r>
      <w:proofErr w:type="spellEnd"/>
      <w:r w:rsidRPr="00626ACD">
        <w:rPr>
          <w:rFonts w:ascii="Tahoma" w:eastAsia="Times New Roman" w:hAnsi="Tahoma" w:cs="Tahoma"/>
          <w:color w:val="000000"/>
          <w:sz w:val="20"/>
          <w:szCs w:val="20"/>
          <w:lang w:eastAsia="fr-CA"/>
        </w:rPr>
        <w:t>.</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 xml:space="preserve">Je pense Caroline que les tests peuvent donc débuter. </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after="0" w:line="240" w:lineRule="auto"/>
        <w:rPr>
          <w:rFonts w:ascii="Tahoma" w:eastAsia="Times New Roman" w:hAnsi="Tahoma" w:cs="Tahoma"/>
          <w:color w:val="000000"/>
          <w:sz w:val="20"/>
          <w:szCs w:val="20"/>
          <w:lang w:eastAsia="fr-CA"/>
        </w:rPr>
      </w:pPr>
      <w:r w:rsidRPr="00626ACD">
        <w:rPr>
          <w:rFonts w:ascii="Tahoma" w:eastAsia="Times New Roman" w:hAnsi="Tahoma" w:cs="Tahoma"/>
          <w:color w:val="000000"/>
          <w:sz w:val="20"/>
          <w:szCs w:val="20"/>
          <w:lang w:eastAsia="fr-CA"/>
        </w:rPr>
        <w:t>Bonne fin de semaine à tous.</w:t>
      </w:r>
    </w:p>
    <w:p w:rsidR="00626ACD" w:rsidRPr="00626ACD" w:rsidRDefault="00626ACD" w:rsidP="00626ACD">
      <w:pPr>
        <w:spacing w:after="0" w:line="240" w:lineRule="auto"/>
        <w:rPr>
          <w:rFonts w:ascii="Tahoma" w:eastAsia="Times New Roman" w:hAnsi="Tahoma" w:cs="Tahoma"/>
          <w:color w:val="000000"/>
          <w:sz w:val="20"/>
          <w:szCs w:val="20"/>
          <w:lang w:eastAsia="fr-CA"/>
        </w:rPr>
      </w:pP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Cordialement,</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imes New Roman" w:eastAsia="Times New Roman" w:hAnsi="Times New Roman" w:cs="Times New Roman"/>
          <w:color w:val="000000"/>
          <w:sz w:val="24"/>
          <w:szCs w:val="24"/>
          <w:lang w:eastAsia="fr-CA"/>
        </w:rPr>
        <w:t> </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bookmarkStart w:id="1" w:name="_MailAutoSig"/>
      <w:r w:rsidRPr="00626ACD">
        <w:rPr>
          <w:rFonts w:ascii="Tahoma" w:eastAsia="Arial Unicode MS" w:hAnsi="Tahoma" w:cs="Tahoma"/>
          <w:b/>
          <w:noProof/>
          <w:color w:val="002060"/>
          <w:sz w:val="20"/>
          <w:lang w:eastAsia="en-GB"/>
        </w:rPr>
        <w:t xml:space="preserve">Guillaume Leifer </w:t>
      </w:r>
      <w:r w:rsidRPr="00626ACD">
        <w:rPr>
          <w:rFonts w:ascii="Tahoma" w:eastAsia="Arial Unicode MS" w:hAnsi="Tahoma" w:cs="Tahoma"/>
          <w:noProof/>
          <w:color w:val="002060"/>
          <w:sz w:val="20"/>
          <w:lang w:eastAsia="en-GB"/>
        </w:rPr>
        <w:t xml:space="preserve">| </w:t>
      </w:r>
      <w:r w:rsidRPr="00626ACD">
        <w:rPr>
          <w:rFonts w:ascii="Tahoma" w:eastAsia="Arial Unicode MS" w:hAnsi="Tahoma" w:cs="Tahoma"/>
          <w:bCs/>
          <w:noProof/>
          <w:color w:val="002060"/>
          <w:sz w:val="20"/>
          <w:szCs w:val="20"/>
          <w:lang w:eastAsia="en-GB"/>
        </w:rPr>
        <w:t>ECM Consultant</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Arial Unicode MS" w:hAnsi="Tahoma" w:cs="Tahoma"/>
          <w:b/>
          <w:bCs/>
          <w:noProof/>
          <w:color w:val="640700"/>
          <w:sz w:val="20"/>
          <w:szCs w:val="20"/>
          <w:lang w:eastAsia="en-GB"/>
        </w:rPr>
        <w:t>euroscript Canada Inc.</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Arial Unicode MS" w:hAnsi="Tahoma" w:cs="Tahoma"/>
          <w:noProof/>
          <w:color w:val="002060"/>
          <w:sz w:val="20"/>
          <w:lang w:eastAsia="en-GB"/>
        </w:rPr>
        <w:t> </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Arial Unicode MS" w:hAnsi="Tahoma" w:cs="Tahoma"/>
          <w:noProof/>
          <w:color w:val="002060"/>
          <w:sz w:val="20"/>
          <w:szCs w:val="20"/>
          <w:lang w:val="fr-FR" w:eastAsia="en-GB"/>
        </w:rPr>
        <w:lastRenderedPageBreak/>
        <w:t>T.: +1 514 871 1409</w:t>
      </w:r>
      <w:r>
        <w:rPr>
          <w:rFonts w:ascii="Tahoma" w:eastAsia="Arial Unicode MS" w:hAnsi="Tahoma" w:cs="Tahoma"/>
          <w:noProof/>
          <w:vanish/>
          <w:color w:val="002060"/>
          <w:sz w:val="20"/>
          <w:szCs w:val="20"/>
          <w:lang w:eastAsia="fr-CA"/>
        </w:rPr>
        <mc:AlternateContent>
          <mc:Choice Requires="wps">
            <w:drawing>
              <wp:inline distT="0" distB="0" distL="0" distR="0">
                <wp:extent cx="307340" cy="307340"/>
                <wp:effectExtent l="0" t="0" r="0" b="0"/>
                <wp:docPr id="1" name="Rectangle 1" descr="resource://skype_ff_extension-at-jetpack/skype_ff_extension/data/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 resource://skype_ff_extension-at-jetpack/skype_ff_extension/data/call_skype_logo.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" filled="f" stroked="f">
                <o:lock v:ext="edit" aspectratio="t"/>
                <w10:anchorlock/>
              </v:rect>
            </w:pict>
          </mc:Fallback>
        </mc:AlternateContent>
      </w:r>
      <w:r w:rsidRPr="00626ACD">
        <w:rPr>
          <w:rFonts w:ascii="Tahoma" w:eastAsia="Arial Unicode MS" w:hAnsi="Tahoma" w:cs="Tahoma"/>
          <w:noProof/>
          <w:vanish/>
          <w:color w:val="002060"/>
          <w:sz w:val="20"/>
          <w:szCs w:val="20"/>
          <w:lang w:val="fr-FR" w:eastAsia="en-GB"/>
        </w:rPr>
        <w:t>+1 514 871 1409</w:t>
      </w:r>
      <w:r w:rsidRPr="00626ACD">
        <w:rPr>
          <w:rFonts w:ascii="Tahoma" w:eastAsia="Arial Unicode MS" w:hAnsi="Tahoma" w:cs="Tahoma"/>
          <w:noProof/>
          <w:color w:val="002060"/>
          <w:sz w:val="20"/>
          <w:szCs w:val="20"/>
          <w:lang w:val="fr-FR" w:eastAsia="en-GB"/>
        </w:rPr>
        <w:t xml:space="preserve"> ext. 250 | F.: +1 514 874 1490</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Arial Unicode MS" w:hAnsi="Tahoma" w:cs="Tahoma"/>
          <w:noProof/>
          <w:color w:val="002060"/>
          <w:sz w:val="20"/>
          <w:szCs w:val="20"/>
          <w:lang w:val="fr-FR" w:eastAsia="en-GB"/>
        </w:rPr>
        <w:t> </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Arial Unicode MS" w:hAnsi="Tahoma" w:cs="Tahoma"/>
          <w:noProof/>
          <w:color w:val="002060"/>
          <w:sz w:val="20"/>
          <w:szCs w:val="20"/>
          <w:lang w:val="fr-FR" w:eastAsia="en-GB"/>
        </w:rPr>
        <w:t>152 Notre-Dame East Street Suite 400</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Arial Unicode MS" w:hAnsi="Tahoma" w:cs="Tahoma"/>
          <w:noProof/>
          <w:color w:val="002060"/>
          <w:sz w:val="20"/>
          <w:szCs w:val="20"/>
          <w:lang w:val="fr-FR" w:eastAsia="en-GB"/>
        </w:rPr>
        <w:t>Montréal (QC) | H2Y 3P6 Canada</w:t>
      </w:r>
      <w:r w:rsidRPr="00626ACD">
        <w:rPr>
          <w:rFonts w:ascii="Tahoma" w:eastAsia="Arial Unicode MS" w:hAnsi="Tahoma" w:cs="Tahoma"/>
          <w:noProof/>
          <w:color w:val="002060"/>
          <w:sz w:val="20"/>
          <w:szCs w:val="20"/>
          <w:lang w:val="fr-FR" w:eastAsia="en-GB"/>
        </w:rPr>
        <w:br/>
      </w:r>
      <w:hyperlink r:id="rId13" w:history="1">
        <w:r w:rsidRPr="00626ACD">
          <w:rPr>
            <w:rFonts w:ascii="Tahoma" w:eastAsia="Arial Unicode MS" w:hAnsi="Tahoma" w:cs="Tahoma"/>
            <w:noProof/>
            <w:color w:val="0000FF"/>
            <w:sz w:val="20"/>
            <w:u w:val="single"/>
            <w:lang w:eastAsia="en-GB"/>
          </w:rPr>
          <w:t>guillaume.leifer@euroscript.ca</w:t>
        </w:r>
      </w:hyperlink>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hyperlink r:id="rId14" w:history="1">
        <w:r w:rsidRPr="00626ACD">
          <w:rPr>
            <w:rFonts w:ascii="Tahoma" w:eastAsia="Arial Unicode MS" w:hAnsi="Tahoma" w:cs="Tahoma"/>
            <w:noProof/>
            <w:color w:val="0000FF"/>
            <w:sz w:val="20"/>
            <w:szCs w:val="20"/>
            <w:u w:val="single"/>
            <w:lang w:val="fr-FR" w:eastAsia="en-GB"/>
          </w:rPr>
          <w:t>www.euroscript.c</w:t>
        </w:r>
        <w:r w:rsidRPr="00626ACD">
          <w:rPr>
            <w:rFonts w:ascii="Tahoma" w:eastAsia="Arial Unicode MS" w:hAnsi="Tahoma" w:cs="Tahoma"/>
            <w:noProof/>
            <w:color w:val="0000FF"/>
            <w:sz w:val="20"/>
            <w:szCs w:val="20"/>
            <w:u w:val="single"/>
            <w:lang w:eastAsia="en-GB"/>
          </w:rPr>
          <w:t>a</w:t>
        </w:r>
      </w:hyperlink>
      <w:r w:rsidRPr="00626ACD">
        <w:rPr>
          <w:rFonts w:ascii="Tahoma" w:eastAsia="Arial Unicode MS" w:hAnsi="Tahoma" w:cs="Tahoma"/>
          <w:noProof/>
          <w:color w:val="0000FF"/>
          <w:sz w:val="20"/>
          <w:szCs w:val="20"/>
          <w:lang w:eastAsia="en-GB"/>
        </w:rPr>
        <w:t xml:space="preserve"> </w:t>
      </w:r>
    </w:p>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eastAsia="fr-CA"/>
        </w:rPr>
      </w:pPr>
      <w:hyperlink r:id="rId15" w:history="1">
        <w:r w:rsidRPr="00626ACD">
          <w:rPr>
            <w:rFonts w:ascii="Tahoma" w:eastAsia="Arial Unicode MS" w:hAnsi="Tahoma" w:cs="Tahoma"/>
            <w:noProof/>
            <w:sz w:val="24"/>
            <w:szCs w:val="24"/>
            <w:lang w:eastAsia="fr-CA"/>
          </w:rPr>
          <w:br/>
        </w:r>
      </w:hyperlink>
    </w:p>
    <w:p w:rsidR="00626ACD" w:rsidRPr="00626ACD" w:rsidRDefault="00626ACD" w:rsidP="00626ACD">
      <w:pPr>
        <w:widowControl w:val="0"/>
        <w:adjustRightInd w:val="0"/>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Theme="minorEastAsia" w:hAnsi="Tahoma" w:cs="Arial"/>
          <w:noProof/>
          <w:color w:val="595959"/>
          <w:sz w:val="16"/>
          <w:szCs w:val="24"/>
          <w:lang w:val="fr-FR" w:eastAsia="fr-CA"/>
        </w:rPr>
        <w:t>Ce message est destiné à l’usage exclusif du destinataire ou de son représentant autorisé et peut contenir des informations de nature confidentielle et ou privilégiée appartenant à euroscript ainsi que des informations et données techniques contrôlées telles que définies par le Gouvernement canadien et ou américain. Toute personne qui reçoit ce courriel par erreur doit donc en aviser immédiatement l'expéditeur, et le détruire. Enfin, l’usage, la distribution ou la communication du contenu de ce courriel à des personnes non autorisées est formellement interdit. Les transmissions de courriels ne peuvent être garanties comme exemptes d'erreurs puisque l'information peut être interceptée, modifiée ou contenir des virus. L'expéditeur ne peut donc accepter de responsabilité quant aux dommages causés par une modification frauduleuse du message, y compris, sans s'y limiter, tout dommage occasionné par un virus qu'il aurait transmis.</w:t>
      </w:r>
    </w:p>
    <w:p w:rsidR="00626ACD" w:rsidRPr="00626ACD" w:rsidRDefault="00626ACD" w:rsidP="00626ACD">
      <w:pPr>
        <w:widowControl w:val="0"/>
        <w:adjustRightInd w:val="0"/>
        <w:spacing w:before="100" w:beforeAutospacing="1" w:after="100" w:afterAutospacing="1" w:line="240" w:lineRule="auto"/>
        <w:rPr>
          <w:rFonts w:ascii="Times New Roman" w:eastAsia="Times New Roman" w:hAnsi="Times New Roman" w:cs="Times New Roman"/>
          <w:color w:val="000000"/>
          <w:sz w:val="24"/>
          <w:szCs w:val="24"/>
          <w:lang w:eastAsia="fr-CA"/>
        </w:rPr>
      </w:pPr>
      <w:r w:rsidRPr="00626ACD">
        <w:rPr>
          <w:rFonts w:ascii="Tahoma" w:eastAsiaTheme="minorEastAsia" w:hAnsi="Tahoma" w:cs="Arial"/>
          <w:noProof/>
          <w:color w:val="595959"/>
          <w:sz w:val="16"/>
          <w:szCs w:val="24"/>
          <w:lang w:val="fr-FR" w:eastAsia="fr-CA"/>
        </w:rPr>
        <w:t> </w:t>
      </w:r>
    </w:p>
    <w:p w:rsidR="00626ACD" w:rsidRPr="00626ACD" w:rsidRDefault="00626ACD" w:rsidP="00626ACD">
      <w:pPr>
        <w:widowControl w:val="0"/>
        <w:adjustRightInd w:val="0"/>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626ACD">
        <w:rPr>
          <w:rFonts w:ascii="Tahoma" w:eastAsiaTheme="minorEastAsia" w:hAnsi="Tahoma" w:cs="Arial"/>
          <w:noProof/>
          <w:color w:val="595959"/>
          <w:sz w:val="16"/>
          <w:szCs w:val="24"/>
          <w:lang w:val="en-CA" w:eastAsia="fr-CA"/>
        </w:rPr>
        <w:t>This message is intended only for the exclusive use of the individual or their authorized representative. This message may contain confidential or legally privileged information belonging to euroscript as well information and controlled technical information as defined by both the Canadian and United States governments. If you have received this message in error you are required to advise the originator and delete the message. The copying, distribution of this message and its content to non-authorized individuals is strictly prohibited. The transmission of emails cannot be guaranteed as free of error as the information may be intercepted, modified or may contain viruses. The originator does not accept any responsibility for damages that may occur due to a fraudulent modification of the message; including and without limiting all damages occurred as a result of a virus</w:t>
      </w:r>
      <w:r w:rsidRPr="00626ACD">
        <w:rPr>
          <w:rFonts w:ascii="Arial" w:eastAsiaTheme="minorEastAsia" w:hAnsi="Arial" w:cs="Arial"/>
          <w:noProof/>
          <w:color w:val="595959"/>
          <w:sz w:val="20"/>
          <w:szCs w:val="24"/>
          <w:lang w:val="en-CA" w:eastAsia="fr-CA"/>
        </w:rPr>
        <w:t>.</w:t>
      </w:r>
    </w:p>
    <w:bookmarkEnd w:id="1"/>
    <w:p w:rsidR="00626ACD" w:rsidRPr="00626ACD" w:rsidRDefault="00626ACD" w:rsidP="00626ACD">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626ACD">
        <w:rPr>
          <w:rFonts w:ascii="Times New Roman" w:eastAsia="Times New Roman" w:hAnsi="Times New Roman" w:cs="Times New Roman"/>
          <w:color w:val="000000"/>
          <w:sz w:val="24"/>
          <w:szCs w:val="24"/>
          <w:lang w:val="en-CA" w:eastAsia="fr-CA"/>
        </w:rPr>
        <w:t> </w:t>
      </w:r>
    </w:p>
    <w:p w:rsidR="00626ACD" w:rsidRPr="00626ACD" w:rsidRDefault="00626ACD" w:rsidP="00626ACD">
      <w:pPr>
        <w:spacing w:after="0" w:line="240" w:lineRule="auto"/>
        <w:rPr>
          <w:rFonts w:ascii="Tahoma" w:eastAsia="Times New Roman" w:hAnsi="Tahoma" w:cs="Tahoma"/>
          <w:vanish/>
          <w:color w:val="000000"/>
          <w:sz w:val="20"/>
          <w:szCs w:val="20"/>
          <w:lang w:val="en-CA" w:eastAsia="fr-CA"/>
        </w:rPr>
      </w:pPr>
      <w:r w:rsidRPr="00626ACD">
        <w:rPr>
          <w:rFonts w:ascii="Tahoma" w:eastAsia="Times New Roman" w:hAnsi="Tahoma" w:cs="Tahoma"/>
          <w:vanish/>
          <w:color w:val="000000"/>
          <w:sz w:val="20"/>
          <w:szCs w:val="20"/>
          <w:lang w:val="en-CA" w:eastAsia="fr-CA"/>
        </w:rPr>
        <w:t>Call</w:t>
      </w:r>
    </w:p>
    <w:p w:rsidR="00626ACD" w:rsidRPr="00626ACD" w:rsidRDefault="00626ACD" w:rsidP="00626ACD">
      <w:pPr>
        <w:spacing w:after="0" w:line="240" w:lineRule="auto"/>
        <w:rPr>
          <w:rFonts w:ascii="Tahoma" w:eastAsia="Times New Roman" w:hAnsi="Tahoma" w:cs="Tahoma"/>
          <w:vanish/>
          <w:color w:val="000000"/>
          <w:sz w:val="20"/>
          <w:szCs w:val="20"/>
          <w:lang w:val="en-CA" w:eastAsia="fr-CA"/>
        </w:rPr>
      </w:pPr>
      <w:r w:rsidRPr="00626ACD">
        <w:rPr>
          <w:rFonts w:ascii="Tahoma" w:eastAsia="Times New Roman" w:hAnsi="Tahoma" w:cs="Tahoma"/>
          <w:vanish/>
          <w:color w:val="000000"/>
          <w:sz w:val="20"/>
          <w:szCs w:val="20"/>
          <w:lang w:val="en-CA" w:eastAsia="fr-CA"/>
        </w:rPr>
        <w:t>Send SMS</w:t>
      </w:r>
    </w:p>
    <w:p w:rsidR="00626ACD" w:rsidRPr="00626ACD" w:rsidRDefault="00626ACD" w:rsidP="00626ACD">
      <w:pPr>
        <w:spacing w:after="0" w:line="240" w:lineRule="auto"/>
        <w:rPr>
          <w:rFonts w:ascii="Tahoma" w:eastAsia="Times New Roman" w:hAnsi="Tahoma" w:cs="Tahoma"/>
          <w:vanish/>
          <w:color w:val="000000"/>
          <w:sz w:val="20"/>
          <w:szCs w:val="20"/>
          <w:lang w:val="en-CA" w:eastAsia="fr-CA"/>
        </w:rPr>
      </w:pPr>
      <w:r w:rsidRPr="00626ACD">
        <w:rPr>
          <w:rFonts w:ascii="Tahoma" w:eastAsia="Times New Roman" w:hAnsi="Tahoma" w:cs="Tahoma"/>
          <w:vanish/>
          <w:color w:val="000000"/>
          <w:sz w:val="20"/>
          <w:szCs w:val="20"/>
          <w:lang w:val="en-CA" w:eastAsia="fr-CA"/>
        </w:rPr>
        <w:t>Add to Skype</w:t>
      </w:r>
    </w:p>
    <w:p w:rsidR="00626ACD" w:rsidRPr="00626ACD" w:rsidRDefault="00626ACD" w:rsidP="00626ACD">
      <w:pPr>
        <w:spacing w:after="0" w:line="240" w:lineRule="auto"/>
        <w:rPr>
          <w:rFonts w:ascii="Tahoma" w:eastAsia="Times New Roman" w:hAnsi="Tahoma" w:cs="Tahoma"/>
          <w:vanish/>
          <w:color w:val="000000"/>
          <w:sz w:val="20"/>
          <w:szCs w:val="20"/>
          <w:lang w:val="en-CA" w:eastAsia="fr-CA"/>
        </w:rPr>
      </w:pPr>
      <w:r w:rsidRPr="00626ACD">
        <w:rPr>
          <w:rFonts w:ascii="Tahoma" w:eastAsia="Times New Roman" w:hAnsi="Tahoma" w:cs="Tahoma"/>
          <w:vanish/>
          <w:color w:val="000000"/>
          <w:sz w:val="20"/>
          <w:szCs w:val="20"/>
          <w:lang w:val="en-CA" w:eastAsia="fr-CA"/>
        </w:rPr>
        <w:t>You'll need Skype CreditFree via Skype</w:t>
      </w:r>
    </w:p>
    <w:p w:rsidR="00375318" w:rsidRDefault="00626ACD" w:rsidP="00626ACD">
      <w:r w:rsidRPr="00626ACD">
        <w:rPr>
          <w:rFonts w:ascii="Arial" w:eastAsia="Times New Roman" w:hAnsi="Arial" w:cs="Arial"/>
          <w:color w:val="666666"/>
          <w:sz w:val="15"/>
          <w:szCs w:val="15"/>
          <w:lang w:val="en-CA" w:eastAsia="fr-CA"/>
        </w:rPr>
        <w:br/>
        <w:t xml:space="preserve">-- </w:t>
      </w:r>
      <w:r w:rsidRPr="00626ACD">
        <w:rPr>
          <w:rFonts w:ascii="Arial" w:eastAsia="Times New Roman" w:hAnsi="Arial" w:cs="Arial"/>
          <w:color w:val="666666"/>
          <w:sz w:val="15"/>
          <w:szCs w:val="15"/>
          <w:lang w:val="en-CA" w:eastAsia="fr-CA"/>
        </w:rPr>
        <w:br/>
        <w:t xml:space="preserve">This message has been scanned by </w:t>
      </w:r>
      <w:hyperlink r:id="rId16" w:history="1">
        <w:r w:rsidRPr="00626ACD">
          <w:rPr>
            <w:rFonts w:ascii="Arial" w:eastAsia="Times New Roman" w:hAnsi="Arial" w:cs="Arial"/>
            <w:b/>
            <w:bCs/>
            <w:color w:val="0000FF"/>
            <w:sz w:val="15"/>
            <w:szCs w:val="15"/>
            <w:u w:val="single"/>
            <w:lang w:val="en-CA" w:eastAsia="fr-CA"/>
          </w:rPr>
          <w:t>LastSpam</w:t>
        </w:r>
      </w:hyperlink>
      <w:r w:rsidRPr="00626ACD">
        <w:rPr>
          <w:rFonts w:ascii="Arial" w:eastAsia="Times New Roman" w:hAnsi="Arial" w:cs="Arial"/>
          <w:color w:val="666666"/>
          <w:sz w:val="15"/>
          <w:szCs w:val="15"/>
          <w:lang w:val="en-CA" w:eastAsia="fr-CA"/>
        </w:rPr>
        <w:t xml:space="preserve"> e-mail security service. </w:t>
      </w:r>
      <w:r w:rsidRPr="00626ACD">
        <w:rPr>
          <w:rFonts w:ascii="Arial" w:eastAsia="Times New Roman" w:hAnsi="Arial" w:cs="Arial"/>
          <w:color w:val="666666"/>
          <w:sz w:val="15"/>
          <w:szCs w:val="15"/>
          <w:lang w:val="en-CA" w:eastAsia="fr-CA"/>
        </w:rPr>
        <w:br/>
      </w:r>
      <w:r w:rsidRPr="00626ACD">
        <w:rPr>
          <w:rFonts w:ascii="Arial" w:eastAsia="Times New Roman" w:hAnsi="Arial" w:cs="Arial"/>
          <w:color w:val="666666"/>
          <w:sz w:val="15"/>
          <w:szCs w:val="15"/>
          <w:lang w:eastAsia="fr-CA"/>
        </w:rPr>
        <w:t xml:space="preserve">Ce message a été vérifié par le service de sécurité pour courriels </w:t>
      </w:r>
      <w:hyperlink r:id="rId17" w:history="1">
        <w:proofErr w:type="spellStart"/>
        <w:r w:rsidRPr="00626ACD">
          <w:rPr>
            <w:rFonts w:ascii="Arial" w:eastAsia="Times New Roman" w:hAnsi="Arial" w:cs="Arial"/>
            <w:b/>
            <w:bCs/>
            <w:color w:val="0000FF"/>
            <w:sz w:val="15"/>
            <w:szCs w:val="15"/>
            <w:u w:val="single"/>
            <w:lang w:eastAsia="fr-CA"/>
          </w:rPr>
          <w:t>LastSpam</w:t>
        </w:r>
        <w:proofErr w:type="spellEnd"/>
        <w:r w:rsidRPr="00626ACD">
          <w:rPr>
            <w:rFonts w:ascii="Arial" w:eastAsia="Times New Roman" w:hAnsi="Arial" w:cs="Arial"/>
            <w:b/>
            <w:bCs/>
            <w:color w:val="0000FF"/>
            <w:sz w:val="15"/>
            <w:szCs w:val="15"/>
            <w:u w:val="single"/>
            <w:lang w:eastAsia="fr-CA"/>
          </w:rPr>
          <w:t>.</w:t>
        </w:r>
      </w:hyperlink>
    </w:p>
    <w:sectPr w:rsidR="0037531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CD"/>
    <w:rsid w:val="00375318"/>
    <w:rsid w:val="00626A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6ACD"/>
    <w:pPr>
      <w:spacing w:after="0"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626ACD"/>
    <w:pPr>
      <w:spacing w:after="0" w:line="240" w:lineRule="auto"/>
    </w:pPr>
    <w:rPr>
      <w:rFonts w:ascii="Times New Roman" w:eastAsia="Times New Roman" w:hAnsi="Times New Roman" w:cs="Times New Roman"/>
      <w:sz w:val="24"/>
      <w:szCs w:val="24"/>
      <w:lang w:eastAsia="fr-CA"/>
    </w:rPr>
  </w:style>
  <w:style w:type="character" w:customStyle="1" w:styleId="skypec2cprintcontainer">
    <w:name w:val="skype_c2c_print_container"/>
    <w:basedOn w:val="Policepardfaut"/>
    <w:rsid w:val="00626ACD"/>
  </w:style>
  <w:style w:type="character" w:customStyle="1" w:styleId="skypec2ctextspan">
    <w:name w:val="skype_c2c_text_span"/>
    <w:basedOn w:val="Policepardfaut"/>
    <w:rsid w:val="00626ACD"/>
  </w:style>
  <w:style w:type="character" w:styleId="Lienhypertexte">
    <w:name w:val="Hyperlink"/>
    <w:basedOn w:val="Policepardfaut"/>
    <w:uiPriority w:val="99"/>
    <w:semiHidden/>
    <w:unhideWhenUsed/>
    <w:rsid w:val="00626ACD"/>
    <w:rPr>
      <w:color w:val="0000FF"/>
      <w:u w:val="single"/>
    </w:rPr>
  </w:style>
  <w:style w:type="character" w:customStyle="1" w:styleId="skypec2cmenutollcallcredit">
    <w:name w:val="skype_c2c_menu_toll_callcredit"/>
    <w:basedOn w:val="Policepardfaut"/>
    <w:rsid w:val="00626ACD"/>
  </w:style>
  <w:style w:type="character" w:customStyle="1" w:styleId="skypec2cmenutollfree">
    <w:name w:val="skype_c2c_menu_toll_free"/>
    <w:basedOn w:val="Policepardfaut"/>
    <w:rsid w:val="00626ACD"/>
  </w:style>
  <w:style w:type="paragraph" w:styleId="Textedebulles">
    <w:name w:val="Balloon Text"/>
    <w:basedOn w:val="Normal"/>
    <w:link w:val="TextedebullesCar"/>
    <w:uiPriority w:val="99"/>
    <w:semiHidden/>
    <w:unhideWhenUsed/>
    <w:rsid w:val="00626A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6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6ACD"/>
    <w:pPr>
      <w:spacing w:after="0"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626ACD"/>
    <w:pPr>
      <w:spacing w:after="0" w:line="240" w:lineRule="auto"/>
    </w:pPr>
    <w:rPr>
      <w:rFonts w:ascii="Times New Roman" w:eastAsia="Times New Roman" w:hAnsi="Times New Roman" w:cs="Times New Roman"/>
      <w:sz w:val="24"/>
      <w:szCs w:val="24"/>
      <w:lang w:eastAsia="fr-CA"/>
    </w:rPr>
  </w:style>
  <w:style w:type="character" w:customStyle="1" w:styleId="skypec2cprintcontainer">
    <w:name w:val="skype_c2c_print_container"/>
    <w:basedOn w:val="Policepardfaut"/>
    <w:rsid w:val="00626ACD"/>
  </w:style>
  <w:style w:type="character" w:customStyle="1" w:styleId="skypec2ctextspan">
    <w:name w:val="skype_c2c_text_span"/>
    <w:basedOn w:val="Policepardfaut"/>
    <w:rsid w:val="00626ACD"/>
  </w:style>
  <w:style w:type="character" w:styleId="Lienhypertexte">
    <w:name w:val="Hyperlink"/>
    <w:basedOn w:val="Policepardfaut"/>
    <w:uiPriority w:val="99"/>
    <w:semiHidden/>
    <w:unhideWhenUsed/>
    <w:rsid w:val="00626ACD"/>
    <w:rPr>
      <w:color w:val="0000FF"/>
      <w:u w:val="single"/>
    </w:rPr>
  </w:style>
  <w:style w:type="character" w:customStyle="1" w:styleId="skypec2cmenutollcallcredit">
    <w:name w:val="skype_c2c_menu_toll_callcredit"/>
    <w:basedOn w:val="Policepardfaut"/>
    <w:rsid w:val="00626ACD"/>
  </w:style>
  <w:style w:type="character" w:customStyle="1" w:styleId="skypec2cmenutollfree">
    <w:name w:val="skype_c2c_menu_toll_free"/>
    <w:basedOn w:val="Policepardfaut"/>
    <w:rsid w:val="00626ACD"/>
  </w:style>
  <w:style w:type="paragraph" w:styleId="Textedebulles">
    <w:name w:val="Balloon Text"/>
    <w:basedOn w:val="Normal"/>
    <w:link w:val="TextedebullesCar"/>
    <w:uiPriority w:val="99"/>
    <w:semiHidden/>
    <w:unhideWhenUsed/>
    <w:rsid w:val="00626A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6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16516">
      <w:bodyDiv w:val="1"/>
      <w:marLeft w:val="0"/>
      <w:marRight w:val="0"/>
      <w:marTop w:val="0"/>
      <w:marBottom w:val="0"/>
      <w:divBdr>
        <w:top w:val="none" w:sz="0" w:space="0" w:color="auto"/>
        <w:left w:val="none" w:sz="0" w:space="0" w:color="auto"/>
        <w:bottom w:val="none" w:sz="0" w:space="0" w:color="auto"/>
        <w:right w:val="none" w:sz="0" w:space="0" w:color="auto"/>
      </w:divBdr>
      <w:divsChild>
        <w:div w:id="1789546881">
          <w:marLeft w:val="0"/>
          <w:marRight w:val="0"/>
          <w:marTop w:val="0"/>
          <w:marBottom w:val="0"/>
          <w:divBdr>
            <w:top w:val="none" w:sz="0" w:space="0" w:color="auto"/>
            <w:left w:val="none" w:sz="0" w:space="0" w:color="auto"/>
            <w:bottom w:val="none" w:sz="0" w:space="0" w:color="auto"/>
            <w:right w:val="none" w:sz="0" w:space="0" w:color="auto"/>
          </w:divBdr>
          <w:divsChild>
            <w:div w:id="39744873">
              <w:marLeft w:val="0"/>
              <w:marRight w:val="0"/>
              <w:marTop w:val="0"/>
              <w:marBottom w:val="0"/>
              <w:divBdr>
                <w:top w:val="none" w:sz="0" w:space="0" w:color="auto"/>
                <w:left w:val="none" w:sz="0" w:space="0" w:color="auto"/>
                <w:bottom w:val="none" w:sz="0" w:space="0" w:color="auto"/>
                <w:right w:val="none" w:sz="0" w:space="0" w:color="auto"/>
              </w:divBdr>
              <w:divsChild>
                <w:div w:id="2080008555">
                  <w:marLeft w:val="0"/>
                  <w:marRight w:val="0"/>
                  <w:marTop w:val="0"/>
                  <w:marBottom w:val="0"/>
                  <w:divBdr>
                    <w:top w:val="none" w:sz="0" w:space="0" w:color="auto"/>
                    <w:left w:val="none" w:sz="0" w:space="0" w:color="auto"/>
                    <w:bottom w:val="none" w:sz="0" w:space="0" w:color="auto"/>
                    <w:right w:val="none" w:sz="0" w:space="0" w:color="auto"/>
                  </w:divBdr>
                </w:div>
                <w:div w:id="1185902096">
                  <w:marLeft w:val="0"/>
                  <w:marRight w:val="0"/>
                  <w:marTop w:val="0"/>
                  <w:marBottom w:val="0"/>
                  <w:divBdr>
                    <w:top w:val="none" w:sz="0" w:space="0" w:color="auto"/>
                    <w:left w:val="none" w:sz="0" w:space="0" w:color="auto"/>
                    <w:bottom w:val="none" w:sz="0" w:space="0" w:color="auto"/>
                    <w:right w:val="none" w:sz="0" w:space="0" w:color="auto"/>
                  </w:divBdr>
                </w:div>
                <w:div w:id="106656937">
                  <w:marLeft w:val="0"/>
                  <w:marRight w:val="0"/>
                  <w:marTop w:val="0"/>
                  <w:marBottom w:val="0"/>
                  <w:divBdr>
                    <w:top w:val="none" w:sz="0" w:space="0" w:color="auto"/>
                    <w:left w:val="none" w:sz="0" w:space="0" w:color="auto"/>
                    <w:bottom w:val="none" w:sz="0" w:space="0" w:color="auto"/>
                    <w:right w:val="none" w:sz="0" w:space="0" w:color="auto"/>
                  </w:divBdr>
                </w:div>
                <w:div w:id="5868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guillaume.leifer@euroscript.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lastspam.com/fr/" TargetMode="External"/><Relationship Id="rId2" Type="http://schemas.microsoft.com/office/2007/relationships/stylesWithEffects" Target="stylesWithEffects.xml"/><Relationship Id="rId16" Type="http://schemas.openxmlformats.org/officeDocument/2006/relationships/hyperlink" Target="http://www.lastspam.com/en/"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youtube.com/user/euroscriptGroup"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euroscript.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702</Words>
  <Characters>3867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College de Rosemont</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clambert</dc:creator>
  <cp:lastModifiedBy>clambert</cp:lastModifiedBy>
  <cp:revision>2</cp:revision>
  <dcterms:created xsi:type="dcterms:W3CDTF">2014-02-24T18:54:00Z</dcterms:created>
  <dcterms:modified xsi:type="dcterms:W3CDTF">2014-02-24T18:54:00Z</dcterms:modified>
</cp:coreProperties>
</file>