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29" w:rsidRPr="00644F07" w:rsidRDefault="00210229" w:rsidP="00210229">
      <w:pPr>
        <w:spacing w:after="0"/>
        <w:jc w:val="right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Montréal, le 4 avril 2015</w:t>
      </w:r>
    </w:p>
    <w:p w:rsidR="00210229" w:rsidRDefault="00210229" w:rsidP="00210229">
      <w:pPr>
        <w:rPr>
          <w:rFonts w:ascii="Times New Roman" w:hAnsi="Times New Roman"/>
        </w:rPr>
      </w:pPr>
      <w:r>
        <w:rPr>
          <w:rFonts w:ascii="Times New Roman" w:hAnsi="Times New Roman"/>
        </w:rPr>
        <w:t>LOGO</w:t>
      </w:r>
    </w:p>
    <w:p w:rsidR="00210229" w:rsidRDefault="00210229" w:rsidP="00210229">
      <w:pPr>
        <w:rPr>
          <w:rFonts w:ascii="Times New Roman" w:hAnsi="Times New Roman"/>
        </w:rPr>
      </w:pPr>
    </w:p>
    <w:p w:rsidR="00210229" w:rsidRDefault="00210229" w:rsidP="00210229">
      <w:pPr>
        <w:rPr>
          <w:rFonts w:ascii="Times New Roman" w:hAnsi="Times New Roman"/>
        </w:rPr>
      </w:pPr>
    </w:p>
    <w:p w:rsidR="00210229" w:rsidRPr="00644F07" w:rsidRDefault="00525459" w:rsidP="00210229">
      <w:pPr>
        <w:spacing w:after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Monsieur</w:t>
      </w:r>
      <w:r w:rsidR="00210229" w:rsidRPr="00644F0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N</w:t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  <w:t xml:space="preserve">     NOEP00000000</w:t>
      </w:r>
    </w:p>
    <w:p w:rsidR="00210229" w:rsidRPr="00644F07" w:rsidRDefault="00210229" w:rsidP="0021022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123, chemin Y</w:t>
      </w:r>
    </w:p>
    <w:p w:rsidR="00210229" w:rsidRDefault="00210229" w:rsidP="0021022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 xml:space="preserve">Ville Z </w:t>
      </w:r>
      <w:proofErr w:type="spellStart"/>
      <w:r w:rsidRPr="00644F07">
        <w:rPr>
          <w:rFonts w:ascii="Courier New" w:hAnsi="Courier New" w:cs="Courier New"/>
          <w:b/>
        </w:rPr>
        <w:t>Qc</w:t>
      </w:r>
      <w:proofErr w:type="spellEnd"/>
      <w:r w:rsidRPr="00644F07">
        <w:rPr>
          <w:rFonts w:ascii="Courier New" w:hAnsi="Courier New" w:cs="Courier New"/>
          <w:b/>
        </w:rPr>
        <w:t xml:space="preserve"> H0H 0H0</w:t>
      </w:r>
    </w:p>
    <w:p w:rsidR="00210229" w:rsidRPr="0041350E" w:rsidRDefault="00210229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10229" w:rsidRDefault="00210229" w:rsidP="007D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07A8" w:rsidRDefault="00525459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</w:t>
      </w:r>
      <w:r w:rsidR="00CA07A8" w:rsidRPr="00012280">
        <w:rPr>
          <w:rFonts w:ascii="Times New Roman" w:hAnsi="Times New Roman" w:cs="Times New Roman"/>
        </w:rPr>
        <w:t>,</w:t>
      </w:r>
    </w:p>
    <w:p w:rsidR="00A26585" w:rsidRPr="00012280" w:rsidRDefault="00A26585" w:rsidP="007D12CD">
      <w:pPr>
        <w:jc w:val="both"/>
        <w:rPr>
          <w:rFonts w:ascii="Times New Roman" w:hAnsi="Times New Roman" w:cs="Times New Roman"/>
        </w:rPr>
      </w:pPr>
    </w:p>
    <w:p w:rsidR="003D4FFC" w:rsidRDefault="00FB29B9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y a six semaines, nous avons procédé à votre </w:t>
      </w:r>
      <w:r w:rsidR="00611A07">
        <w:rPr>
          <w:rFonts w:ascii="Times New Roman" w:hAnsi="Times New Roman" w:cs="Times New Roman"/>
        </w:rPr>
        <w:t>inscription au Cégep à distance dans le programme 000.00. Selon l’article 29 du Règlement sur le régime des études collégiales (RREC), vous avez l’obligation de signifier</w:t>
      </w:r>
      <w:r w:rsidR="007F4248">
        <w:rPr>
          <w:rFonts w:ascii="Times New Roman" w:hAnsi="Times New Roman" w:cs="Times New Roman"/>
        </w:rPr>
        <w:t xml:space="preserve"> l’abandon ou la poursuite d’un cours avant la date limite fixée par le </w:t>
      </w:r>
      <w:r w:rsidR="00165ABF">
        <w:rPr>
          <w:rFonts w:ascii="Times New Roman" w:hAnsi="Times New Roman" w:cs="Times New Roman"/>
        </w:rPr>
        <w:t xml:space="preserve">ou la </w:t>
      </w:r>
      <w:r w:rsidR="00701736">
        <w:rPr>
          <w:rFonts w:ascii="Times New Roman" w:hAnsi="Times New Roman" w:cs="Times New Roman"/>
        </w:rPr>
        <w:t>m</w:t>
      </w:r>
      <w:r w:rsidR="007F4248">
        <w:rPr>
          <w:rFonts w:ascii="Times New Roman" w:hAnsi="Times New Roman" w:cs="Times New Roman"/>
        </w:rPr>
        <w:t>inistre afin d’éviter qu’un échec ne soit porté à votre bulletin.</w:t>
      </w:r>
    </w:p>
    <w:p w:rsidR="007F4248" w:rsidRDefault="007F4248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donc très important de confirmer votre intention de poursuivre votre (vos) cours au pl</w:t>
      </w:r>
      <w:r w:rsidR="007D12CD">
        <w:rPr>
          <w:rFonts w:ascii="Times New Roman" w:hAnsi="Times New Roman" w:cs="Times New Roman"/>
        </w:rPr>
        <w:t>us tard le</w:t>
      </w:r>
      <w:r w:rsidR="009F2C58">
        <w:rPr>
          <w:rFonts w:ascii="Times New Roman" w:hAnsi="Times New Roman" w:cs="Times New Roman"/>
        </w:rPr>
        <w:t xml:space="preserve"> </w:t>
      </w:r>
      <w:r w:rsidR="007464ED">
        <w:rPr>
          <w:rFonts w:ascii="Times New Roman" w:hAnsi="Times New Roman" w:cs="Times New Roman"/>
          <w:b/>
        </w:rPr>
        <w:t>5 mai 2015</w:t>
      </w:r>
      <w:r w:rsidR="007D12CD">
        <w:rPr>
          <w:rFonts w:ascii="Times New Roman" w:hAnsi="Times New Roman" w:cs="Times New Roman"/>
        </w:rPr>
        <w:t>. À défaut de rec</w:t>
      </w:r>
      <w:r>
        <w:rPr>
          <w:rFonts w:ascii="Times New Roman" w:hAnsi="Times New Roman" w:cs="Times New Roman"/>
        </w:rPr>
        <w:t xml:space="preserve">evoir votre confirmation avant cette date, vous obtiendrez la mention </w:t>
      </w:r>
      <w:r w:rsidR="007464E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Échec</w:t>
      </w:r>
      <w:r w:rsidR="007464E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pour ce(s) cours, sans possibilité de le</w:t>
      </w:r>
      <w:r w:rsidR="00165ABF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poursuivre.</w:t>
      </w:r>
    </w:p>
    <w:p w:rsidR="00B002EB" w:rsidRDefault="007F4248" w:rsidP="007D12CD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E12C4">
        <w:rPr>
          <w:rFonts w:ascii="Times New Roman" w:hAnsi="Times New Roman" w:cs="Times New Roman"/>
          <w:highlight w:val="yellow"/>
        </w:rPr>
        <w:t xml:space="preserve">Pour confirmer votre intention de poursuivre </w:t>
      </w:r>
      <w:r w:rsidR="007464ED" w:rsidRPr="005E12C4">
        <w:rPr>
          <w:rFonts w:ascii="Times New Roman" w:hAnsi="Times New Roman" w:cs="Times New Roman"/>
          <w:highlight w:val="yellow"/>
        </w:rPr>
        <w:t xml:space="preserve">ou pour annuler </w:t>
      </w:r>
      <w:r w:rsidRPr="005E12C4">
        <w:rPr>
          <w:rFonts w:ascii="Times New Roman" w:hAnsi="Times New Roman" w:cs="Times New Roman"/>
          <w:highlight w:val="yellow"/>
        </w:rPr>
        <w:t xml:space="preserve">votre (vos) cours, </w:t>
      </w:r>
      <w:r w:rsidR="00165ABF" w:rsidRPr="005E12C4">
        <w:rPr>
          <w:rFonts w:ascii="Times New Roman" w:hAnsi="Times New Roman" w:cs="Times New Roman"/>
          <w:highlight w:val="yellow"/>
        </w:rPr>
        <w:t>rendez-vous dans l’environnement d’apprentissage Web du Cégep à distance, sous la section «Mes cours», sélectionnez votr</w:t>
      </w:r>
      <w:r w:rsidR="007464ED" w:rsidRPr="005E12C4">
        <w:rPr>
          <w:rFonts w:ascii="Times New Roman" w:hAnsi="Times New Roman" w:cs="Times New Roman"/>
          <w:highlight w:val="yellow"/>
        </w:rPr>
        <w:t>e cours et cliquez sur «Confirmation</w:t>
      </w:r>
      <w:r w:rsidR="00165ABF" w:rsidRPr="005E12C4">
        <w:rPr>
          <w:rFonts w:ascii="Times New Roman" w:hAnsi="Times New Roman" w:cs="Times New Roman"/>
          <w:highlight w:val="yellow"/>
        </w:rPr>
        <w:t>»</w:t>
      </w:r>
      <w:r w:rsidR="007464ED" w:rsidRPr="005E12C4">
        <w:rPr>
          <w:rFonts w:ascii="Times New Roman" w:hAnsi="Times New Roman" w:cs="Times New Roman"/>
          <w:highlight w:val="yellow"/>
        </w:rPr>
        <w:t xml:space="preserve"> ou «Annulation»</w:t>
      </w:r>
      <w:r w:rsidR="00165ABF" w:rsidRPr="005E12C4">
        <w:rPr>
          <w:rFonts w:ascii="Times New Roman" w:hAnsi="Times New Roman" w:cs="Times New Roman"/>
          <w:highlight w:val="yellow"/>
        </w:rPr>
        <w:t>.</w:t>
      </w:r>
      <w:r w:rsidR="00165ABF">
        <w:rPr>
          <w:rFonts w:ascii="Times New Roman" w:hAnsi="Times New Roman" w:cs="Times New Roman"/>
        </w:rPr>
        <w:t xml:space="preserve"> U</w:t>
      </w:r>
      <w:r w:rsidR="00B002EB">
        <w:rPr>
          <w:rFonts w:ascii="Times New Roman" w:hAnsi="Times New Roman" w:cs="Times New Roman"/>
        </w:rPr>
        <w:t>ne fois votre (vos) cours confirmé(s)</w:t>
      </w:r>
      <w:r w:rsidR="007464ED">
        <w:rPr>
          <w:rFonts w:ascii="Times New Roman" w:hAnsi="Times New Roman" w:cs="Times New Roman"/>
        </w:rPr>
        <w:t xml:space="preserve"> ou </w:t>
      </w:r>
      <w:r w:rsidR="007464ED">
        <w:rPr>
          <w:rFonts w:ascii="Times New Roman" w:hAnsi="Times New Roman" w:cs="Times New Roman"/>
        </w:rPr>
        <w:t>annulé(s)</w:t>
      </w:r>
      <w:r w:rsidR="00B002EB">
        <w:rPr>
          <w:rFonts w:ascii="Times New Roman" w:hAnsi="Times New Roman" w:cs="Times New Roman"/>
        </w:rPr>
        <w:t>, il vous sera impossible de faire des modifications.</w:t>
      </w:r>
    </w:p>
    <w:p w:rsidR="00B002EB" w:rsidRDefault="00B002EB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Voici, en rappel, vos codes d’accès à l’environnement d’apprentissage :</w:t>
      </w:r>
    </w:p>
    <w:p w:rsidR="007D12CD" w:rsidRDefault="00B002EB" w:rsidP="007D12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Votre code d’usager est</w:t>
      </w:r>
      <w:r w:rsidR="007D12CD">
        <w:rPr>
          <w:rFonts w:ascii="Times New Roman" w:hAnsi="Times New Roman" w:cs="Times New Roman"/>
        </w:rPr>
        <w:tab/>
      </w:r>
      <w:r w:rsidR="007D12CD">
        <w:rPr>
          <w:rFonts w:ascii="Times New Roman" w:hAnsi="Times New Roman" w:cs="Times New Roman"/>
        </w:rPr>
        <w:tab/>
        <w:t>NOEP00000000</w:t>
      </w:r>
    </w:p>
    <w:p w:rsidR="000E6010" w:rsidRDefault="007D12CD" w:rsidP="007D12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Votre mot de passe 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0E6010">
        <w:rPr>
          <w:rFonts w:ascii="Times New Roman" w:hAnsi="Times New Roman" w:cs="Times New Roman"/>
        </w:rPr>
        <w:t>flopflop</w:t>
      </w:r>
      <w:proofErr w:type="spellEnd"/>
    </w:p>
    <w:p w:rsidR="00027D85" w:rsidRDefault="00027D85" w:rsidP="007D12CD">
      <w:pPr>
        <w:jc w:val="both"/>
        <w:rPr>
          <w:rFonts w:ascii="Times New Roman" w:hAnsi="Times New Roman" w:cs="Times New Roman"/>
        </w:rPr>
      </w:pPr>
    </w:p>
    <w:p w:rsidR="00027D85" w:rsidRDefault="00027D85" w:rsidP="007D12CD">
      <w:pPr>
        <w:jc w:val="both"/>
        <w:rPr>
          <w:rFonts w:ascii="Times New Roman" w:hAnsi="Times New Roman" w:cs="Times New Roman"/>
        </w:rPr>
      </w:pPr>
    </w:p>
    <w:p w:rsidR="000E6010" w:rsidRDefault="007D12CD" w:rsidP="000E601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 : Selon les nouvelles règles du Cégep à distance, si vous avez complété les devoirs totalisant 20% de la pond</w:t>
      </w:r>
      <w:r w:rsidR="009F2C58">
        <w:rPr>
          <w:rFonts w:ascii="Times New Roman" w:hAnsi="Times New Roman" w:cs="Times New Roman"/>
        </w:rPr>
        <w:t xml:space="preserve">ération d’un </w:t>
      </w:r>
      <w:r w:rsidR="00165ABF">
        <w:rPr>
          <w:rFonts w:ascii="Times New Roman" w:hAnsi="Times New Roman" w:cs="Times New Roman"/>
        </w:rPr>
        <w:t>cours et que les</w:t>
      </w:r>
      <w:r>
        <w:rPr>
          <w:rFonts w:ascii="Times New Roman" w:hAnsi="Times New Roman" w:cs="Times New Roman"/>
        </w:rPr>
        <w:t xml:space="preserve"> note</w:t>
      </w:r>
      <w:r w:rsidR="00165ABF">
        <w:rPr>
          <w:rFonts w:ascii="Times New Roman" w:hAnsi="Times New Roman" w:cs="Times New Roman"/>
        </w:rPr>
        <w:t>s apparaissent à</w:t>
      </w:r>
      <w:r>
        <w:rPr>
          <w:rFonts w:ascii="Times New Roman" w:hAnsi="Times New Roman" w:cs="Times New Roman"/>
        </w:rPr>
        <w:t xml:space="preserve"> votre dossier</w:t>
      </w:r>
      <w:r w:rsidR="009F2C58">
        <w:rPr>
          <w:rFonts w:ascii="Times New Roman" w:hAnsi="Times New Roman" w:cs="Times New Roman"/>
        </w:rPr>
        <w:t>, ce</w:t>
      </w:r>
      <w:r>
        <w:rPr>
          <w:rFonts w:ascii="Times New Roman" w:hAnsi="Times New Roman" w:cs="Times New Roman"/>
        </w:rPr>
        <w:t xml:space="preserve"> cours sera automatique</w:t>
      </w:r>
      <w:r w:rsidR="000E6010">
        <w:rPr>
          <w:rFonts w:ascii="Times New Roman" w:hAnsi="Times New Roman" w:cs="Times New Roman"/>
        </w:rPr>
        <w:t>ment</w:t>
      </w:r>
      <w:r>
        <w:rPr>
          <w:rFonts w:ascii="Times New Roman" w:hAnsi="Times New Roman" w:cs="Times New Roman"/>
        </w:rPr>
        <w:t xml:space="preserve"> confirmé. Prenez not</w:t>
      </w:r>
      <w:r w:rsidR="009F2C58">
        <w:rPr>
          <w:rFonts w:ascii="Times New Roman" w:hAnsi="Times New Roman" w:cs="Times New Roman"/>
        </w:rPr>
        <w:t>e que vous pourrez annuler un</w:t>
      </w:r>
      <w:r>
        <w:rPr>
          <w:rFonts w:ascii="Times New Roman" w:hAnsi="Times New Roman" w:cs="Times New Roman"/>
        </w:rPr>
        <w:t xml:space="preserve"> cours avant la 8</w:t>
      </w:r>
      <w:r w:rsidRPr="007D12CD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semaine unique</w:t>
      </w:r>
      <w:r w:rsidR="00165ABF">
        <w:rPr>
          <w:rFonts w:ascii="Times New Roman" w:hAnsi="Times New Roman" w:cs="Times New Roman"/>
        </w:rPr>
        <w:t>ment si vous n’avez pas remis</w:t>
      </w:r>
      <w:r>
        <w:rPr>
          <w:rFonts w:ascii="Times New Roman" w:hAnsi="Times New Roman" w:cs="Times New Roman"/>
        </w:rPr>
        <w:t xml:space="preserve"> tous les devoirs.</w:t>
      </w:r>
    </w:p>
    <w:p w:rsidR="00027D85" w:rsidRDefault="00027D85" w:rsidP="007D12CD">
      <w:pPr>
        <w:jc w:val="both"/>
        <w:rPr>
          <w:rFonts w:ascii="Times New Roman" w:hAnsi="Times New Roman" w:cs="Times New Roman"/>
        </w:rPr>
      </w:pPr>
    </w:p>
    <w:p w:rsidR="00EB78FB" w:rsidRDefault="00FB3F0E" w:rsidP="007D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B78FB">
        <w:rPr>
          <w:rFonts w:ascii="Times New Roman" w:hAnsi="Times New Roman" w:cs="Times New Roman"/>
        </w:rPr>
        <w:t xml:space="preserve">euillez agréer, </w:t>
      </w:r>
      <w:r>
        <w:rPr>
          <w:rFonts w:ascii="Times New Roman" w:hAnsi="Times New Roman" w:cs="Times New Roman"/>
        </w:rPr>
        <w:t>Monsieur</w:t>
      </w:r>
      <w:r w:rsidR="00EB78FB">
        <w:rPr>
          <w:rFonts w:ascii="Times New Roman" w:hAnsi="Times New Roman" w:cs="Times New Roman"/>
        </w:rPr>
        <w:t>, nos salutations distinguées.</w:t>
      </w:r>
    </w:p>
    <w:p w:rsidR="00A26585" w:rsidRDefault="00A26585" w:rsidP="007D12CD">
      <w:pPr>
        <w:jc w:val="both"/>
        <w:rPr>
          <w:rFonts w:ascii="Times New Roman" w:hAnsi="Times New Roman" w:cs="Times New Roman"/>
        </w:rPr>
      </w:pPr>
    </w:p>
    <w:p w:rsidR="00EB78FB" w:rsidRDefault="00EB78FB" w:rsidP="00EB78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Le directeur adjoint</w:t>
      </w:r>
    </w:p>
    <w:p w:rsidR="00EB78FB" w:rsidRDefault="00EB78FB" w:rsidP="00EB78FB">
      <w:pPr>
        <w:spacing w:after="0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Service du cheminement et de l’organisation scolaires</w:t>
      </w:r>
    </w:p>
    <w:p w:rsidR="00001D79" w:rsidRPr="00012280" w:rsidRDefault="00EB78FB" w:rsidP="009C6D98">
      <w:pPr>
        <w:spacing w:after="0"/>
        <w:ind w:left="7080"/>
        <w:rPr>
          <w:rFonts w:ascii="Times New Roman" w:hAnsi="Times New Roman" w:cs="Times New Roman"/>
        </w:rPr>
      </w:pPr>
      <w:r w:rsidRPr="009C6D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 Alexis Thibault</w:t>
      </w:r>
    </w:p>
    <w:sectPr w:rsidR="00001D79" w:rsidRPr="00012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68" w:rsidRDefault="009A6868" w:rsidP="00C43D5B">
      <w:pPr>
        <w:spacing w:after="0" w:line="240" w:lineRule="auto"/>
      </w:pPr>
      <w:r>
        <w:separator/>
      </w:r>
    </w:p>
  </w:endnote>
  <w:endnote w:type="continuationSeparator" w:id="0">
    <w:p w:rsidR="009A6868" w:rsidRDefault="009A6868" w:rsidP="00C4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68" w:rsidRDefault="009A6868" w:rsidP="00C43D5B">
      <w:pPr>
        <w:spacing w:after="0" w:line="240" w:lineRule="auto"/>
      </w:pPr>
      <w:r>
        <w:separator/>
      </w:r>
    </w:p>
  </w:footnote>
  <w:footnote w:type="continuationSeparator" w:id="0">
    <w:p w:rsidR="009A6868" w:rsidRDefault="009A6868" w:rsidP="00C4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A8"/>
    <w:rsid w:val="00001D79"/>
    <w:rsid w:val="00012280"/>
    <w:rsid w:val="00027D85"/>
    <w:rsid w:val="000A785C"/>
    <w:rsid w:val="000E6010"/>
    <w:rsid w:val="00165ABF"/>
    <w:rsid w:val="00210229"/>
    <w:rsid w:val="0023029C"/>
    <w:rsid w:val="002F19BF"/>
    <w:rsid w:val="003D4FFC"/>
    <w:rsid w:val="003E5350"/>
    <w:rsid w:val="0049364B"/>
    <w:rsid w:val="004A113E"/>
    <w:rsid w:val="004A4355"/>
    <w:rsid w:val="00525459"/>
    <w:rsid w:val="0057268C"/>
    <w:rsid w:val="005E12C4"/>
    <w:rsid w:val="00611A07"/>
    <w:rsid w:val="00701736"/>
    <w:rsid w:val="007464ED"/>
    <w:rsid w:val="007D12CD"/>
    <w:rsid w:val="007F4248"/>
    <w:rsid w:val="008B00D2"/>
    <w:rsid w:val="009A6868"/>
    <w:rsid w:val="009C6D98"/>
    <w:rsid w:val="009F2C58"/>
    <w:rsid w:val="00A26585"/>
    <w:rsid w:val="00AA378A"/>
    <w:rsid w:val="00B002EB"/>
    <w:rsid w:val="00B440F4"/>
    <w:rsid w:val="00B610C3"/>
    <w:rsid w:val="00C43D5B"/>
    <w:rsid w:val="00CA07A8"/>
    <w:rsid w:val="00D802C3"/>
    <w:rsid w:val="00EB78FB"/>
    <w:rsid w:val="00FB29B9"/>
    <w:rsid w:val="00FB3F0E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F2E96-A03F-4AAB-91E9-94055DB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D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D5B"/>
  </w:style>
  <w:style w:type="paragraph" w:styleId="Pieddepage">
    <w:name w:val="footer"/>
    <w:basedOn w:val="Normal"/>
    <w:link w:val="PieddepageCar"/>
    <w:uiPriority w:val="99"/>
    <w:unhideWhenUsed/>
    <w:rsid w:val="00C43D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D5B"/>
  </w:style>
  <w:style w:type="paragraph" w:styleId="Textedebulles">
    <w:name w:val="Balloon Text"/>
    <w:basedOn w:val="Normal"/>
    <w:link w:val="TextedebullesCar"/>
    <w:uiPriority w:val="99"/>
    <w:semiHidden/>
    <w:unhideWhenUsed/>
    <w:rsid w:val="004A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13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E535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D12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12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12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2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Beauchemin-Coulombe</dc:creator>
  <cp:keywords/>
  <dc:description/>
  <cp:lastModifiedBy>Maelle Beauchemin-Coulombe</cp:lastModifiedBy>
  <cp:revision>10</cp:revision>
  <cp:lastPrinted>2015-05-28T13:36:00Z</cp:lastPrinted>
  <dcterms:created xsi:type="dcterms:W3CDTF">2015-05-12T19:15:00Z</dcterms:created>
  <dcterms:modified xsi:type="dcterms:W3CDTF">2015-05-29T20:01:00Z</dcterms:modified>
</cp:coreProperties>
</file>