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EF6" w:rsidRPr="00A9650D" w:rsidRDefault="00E11EF6" w:rsidP="00A9650D">
      <w:pPr>
        <w:pStyle w:val="Titre1"/>
        <w:rPr>
          <w:b/>
        </w:rPr>
      </w:pPr>
      <w:r w:rsidRPr="00A9650D">
        <w:rPr>
          <w:b/>
        </w:rPr>
        <w:t>Sauvegarder le contenu du cours</w:t>
      </w:r>
    </w:p>
    <w:p w:rsidR="00E84580" w:rsidRDefault="003471F9" w:rsidP="003471F9">
      <w:pPr>
        <w:pStyle w:val="Paragraphedeliste"/>
        <w:numPr>
          <w:ilvl w:val="0"/>
          <w:numId w:val="1"/>
        </w:numPr>
      </w:pPr>
      <w:r>
        <w:t>Entrez le url (</w:t>
      </w:r>
      <w:proofErr w:type="spellStart"/>
      <w:r>
        <w:t>url_site</w:t>
      </w:r>
      <w:proofErr w:type="spellEnd"/>
      <w:r>
        <w:t>/course)</w:t>
      </w:r>
    </w:p>
    <w:p w:rsidR="003471F9" w:rsidRDefault="007651EA" w:rsidP="00197F85">
      <w:pPr>
        <w:pStyle w:val="Paragraphedeliste"/>
        <w:numPr>
          <w:ilvl w:val="0"/>
          <w:numId w:val="1"/>
        </w:numPr>
      </w:pPr>
      <w:r>
        <w:t>Sélectionner la catégorie</w:t>
      </w:r>
      <w:r w:rsidR="00197F85">
        <w:t xml:space="preserve"> et par la suite s</w:t>
      </w:r>
      <w:r w:rsidR="003471F9">
        <w:t>électionner le cours que l’on voudrait sauvegarder</w:t>
      </w:r>
    </w:p>
    <w:p w:rsidR="003471F9" w:rsidRDefault="00A21453" w:rsidP="003471F9">
      <w:pPr>
        <w:pStyle w:val="Paragraphedeliste"/>
        <w:numPr>
          <w:ilvl w:val="0"/>
          <w:numId w:val="1"/>
        </w:numPr>
      </w:pPr>
      <w:r>
        <w:t>Cliquer sur Administration du cours/Sauvegarde</w:t>
      </w:r>
    </w:p>
    <w:p w:rsidR="00A21453" w:rsidRDefault="00A21453" w:rsidP="003471F9">
      <w:pPr>
        <w:pStyle w:val="Paragraphedeliste"/>
        <w:numPr>
          <w:ilvl w:val="0"/>
          <w:numId w:val="1"/>
        </w:numPr>
      </w:pPr>
      <w:r>
        <w:t>Sélectionner les réglages de la sauvegarde et cliquer sur bouton Suivant</w:t>
      </w:r>
    </w:p>
    <w:p w:rsidR="00A21453" w:rsidRDefault="00A21453" w:rsidP="00A21453">
      <w:pPr>
        <w:pStyle w:val="Paragraphedeliste"/>
        <w:numPr>
          <w:ilvl w:val="0"/>
          <w:numId w:val="1"/>
        </w:numPr>
      </w:pPr>
      <w:r>
        <w:t>Sélectionner ce que l’on veut inclure dans la sauvegarde et cliquer sur bouton Suivant</w:t>
      </w:r>
    </w:p>
    <w:p w:rsidR="00A21453" w:rsidRDefault="00A21453" w:rsidP="00A21453">
      <w:pPr>
        <w:pStyle w:val="Paragraphedeliste"/>
        <w:numPr>
          <w:ilvl w:val="0"/>
          <w:numId w:val="1"/>
        </w:numPr>
      </w:pPr>
      <w:r>
        <w:t>Nommer le nom du fichier à sauvegarder (.</w:t>
      </w:r>
      <w:proofErr w:type="spellStart"/>
      <w:r w:rsidRPr="00A21453">
        <w:t>mbz</w:t>
      </w:r>
      <w:proofErr w:type="spellEnd"/>
      <w:r>
        <w:t>) et cliquer sur le bouton Effectuer la sauvegarde</w:t>
      </w:r>
    </w:p>
    <w:p w:rsidR="00026E6A" w:rsidRDefault="00026E6A" w:rsidP="00A21453">
      <w:pPr>
        <w:pStyle w:val="Paragraphedeliste"/>
        <w:numPr>
          <w:ilvl w:val="0"/>
          <w:numId w:val="1"/>
        </w:numPr>
      </w:pPr>
      <w:r>
        <w:t xml:space="preserve">Cliquer sur le lien </w:t>
      </w:r>
      <w:proofErr w:type="gramStart"/>
      <w:r>
        <w:t>télécharger</w:t>
      </w:r>
      <w:proofErr w:type="gramEnd"/>
      <w:r>
        <w:t xml:space="preserve"> du fichier (.</w:t>
      </w:r>
      <w:proofErr w:type="spellStart"/>
      <w:r w:rsidRPr="00A21453">
        <w:t>mbz</w:t>
      </w:r>
      <w:proofErr w:type="spellEnd"/>
      <w:r>
        <w:t>)  pour pouvoir restaurer sur un autre site</w:t>
      </w:r>
    </w:p>
    <w:p w:rsidR="00834F10" w:rsidRDefault="00834F10" w:rsidP="00834F10"/>
    <w:p w:rsidR="00A9650D" w:rsidRPr="00A9650D" w:rsidRDefault="00834F10" w:rsidP="00834F10">
      <w:r>
        <w:t xml:space="preserve">1) </w:t>
      </w:r>
      <w:r w:rsidR="00A9650D">
        <w:t>Entrez le url (</w:t>
      </w:r>
      <w:proofErr w:type="spellStart"/>
      <w:r w:rsidR="00A9650D">
        <w:t>url_site</w:t>
      </w:r>
      <w:proofErr w:type="spellEnd"/>
      <w:r w:rsidR="00A9650D">
        <w:t>/course)</w:t>
      </w:r>
    </w:p>
    <w:p w:rsidR="00E2357E" w:rsidRDefault="00A9650D" w:rsidP="00E2357E">
      <w:r>
        <w:rPr>
          <w:noProof/>
          <w:lang w:eastAsia="fr-CA"/>
        </w:rPr>
        <w:drawing>
          <wp:inline distT="0" distB="0" distL="0" distR="0" wp14:anchorId="0DF9C6C8" wp14:editId="424B9064">
            <wp:extent cx="5486400" cy="339661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371" w:rsidRDefault="00834F10" w:rsidP="00834F10">
      <w:r>
        <w:lastRenderedPageBreak/>
        <w:t xml:space="preserve">2) </w:t>
      </w:r>
      <w:r w:rsidR="00E87371">
        <w:t>Sélectionner la catégorie et par la suite sélectionner le cours que l’on voudrait sauvegarder</w:t>
      </w:r>
      <w:r w:rsidR="00E87371">
        <w:rPr>
          <w:noProof/>
          <w:lang w:eastAsia="fr-CA"/>
        </w:rPr>
        <w:drawing>
          <wp:inline distT="0" distB="0" distL="0" distR="0" wp14:anchorId="11187E80" wp14:editId="73B9A4D3">
            <wp:extent cx="5486400" cy="351345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7C4" w:rsidRDefault="004637C4" w:rsidP="004637C4">
      <w:pPr>
        <w:ind w:left="360"/>
      </w:pPr>
    </w:p>
    <w:p w:rsidR="004637C4" w:rsidRDefault="00834F10" w:rsidP="00834F10">
      <w:r>
        <w:t xml:space="preserve">3) </w:t>
      </w:r>
      <w:r w:rsidR="004637C4">
        <w:t>Cliquer sur Administration du cours/Sauvegarde</w:t>
      </w:r>
    </w:p>
    <w:p w:rsidR="004637C4" w:rsidRDefault="00834F10" w:rsidP="00834F10">
      <w:r>
        <w:rPr>
          <w:noProof/>
          <w:lang w:eastAsia="fr-CA"/>
        </w:rPr>
        <w:drawing>
          <wp:inline distT="0" distB="0" distL="0" distR="0">
            <wp:extent cx="5486400" cy="3575050"/>
            <wp:effectExtent l="0" t="0" r="0" b="635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C81" w:rsidRDefault="001D04B7" w:rsidP="001D04B7">
      <w:r>
        <w:lastRenderedPageBreak/>
        <w:t xml:space="preserve">4) </w:t>
      </w:r>
      <w:r w:rsidR="00EF2C81">
        <w:t>Sélectionner les réglages de la sauvegarde et cliquer sur bouton Suivant</w:t>
      </w:r>
    </w:p>
    <w:p w:rsidR="00A9650D" w:rsidRDefault="00EF2C81" w:rsidP="007651EA">
      <w:r>
        <w:rPr>
          <w:noProof/>
          <w:lang w:eastAsia="fr-CA"/>
        </w:rPr>
        <w:drawing>
          <wp:inline distT="0" distB="0" distL="0" distR="0">
            <wp:extent cx="5486400" cy="29527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57E" w:rsidRDefault="001D04B7" w:rsidP="001D04B7">
      <w:r>
        <w:t xml:space="preserve">5) </w:t>
      </w:r>
      <w:r w:rsidR="00E2357E">
        <w:t>Sélectionner ce que l’on veut inclure dans la sauvegarde et cliquer sur bouton Suivant</w:t>
      </w:r>
    </w:p>
    <w:p w:rsidR="006A6CE2" w:rsidRDefault="001D04B7" w:rsidP="001D04B7">
      <w:r>
        <w:rPr>
          <w:noProof/>
          <w:lang w:eastAsia="fr-CA"/>
        </w:rPr>
        <w:drawing>
          <wp:inline distT="0" distB="0" distL="0" distR="0">
            <wp:extent cx="5486400" cy="2581910"/>
            <wp:effectExtent l="0" t="0" r="0" b="889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99A" w:rsidRDefault="001D04B7" w:rsidP="001D04B7">
      <w:r>
        <w:lastRenderedPageBreak/>
        <w:t xml:space="preserve">6) </w:t>
      </w:r>
      <w:r w:rsidR="00BA099A">
        <w:t>Nommer le nom du fichier à sauvegarder (.</w:t>
      </w:r>
      <w:proofErr w:type="spellStart"/>
      <w:r w:rsidR="00BA099A" w:rsidRPr="00A21453">
        <w:t>mbz</w:t>
      </w:r>
      <w:proofErr w:type="spellEnd"/>
      <w:r w:rsidR="00BA099A">
        <w:t>) et cliquer sur le bouton Effectuer la sauvegarde</w:t>
      </w:r>
      <w:r w:rsidR="001509F4">
        <w:rPr>
          <w:noProof/>
          <w:lang w:eastAsia="fr-CA"/>
        </w:rPr>
        <w:drawing>
          <wp:inline distT="0" distB="0" distL="0" distR="0">
            <wp:extent cx="5486400" cy="265493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4B7" w:rsidRDefault="001D04B7" w:rsidP="001D04B7">
      <w:r>
        <w:t xml:space="preserve">7) Cliquer sur le lien </w:t>
      </w:r>
      <w:proofErr w:type="gramStart"/>
      <w:r>
        <w:t>télécharger</w:t>
      </w:r>
      <w:proofErr w:type="gramEnd"/>
      <w:r>
        <w:t xml:space="preserve"> du fichier (.</w:t>
      </w:r>
      <w:proofErr w:type="spellStart"/>
      <w:r w:rsidRPr="00A21453">
        <w:t>mbz</w:t>
      </w:r>
      <w:proofErr w:type="spellEnd"/>
      <w:r>
        <w:t>)  pour pouvoir restaurer sur un autre site</w:t>
      </w:r>
    </w:p>
    <w:p w:rsidR="00E2357E" w:rsidRDefault="001D04B7" w:rsidP="007651EA">
      <w:r>
        <w:rPr>
          <w:noProof/>
          <w:lang w:eastAsia="fr-CA"/>
        </w:rPr>
        <w:drawing>
          <wp:inline distT="0" distB="0" distL="0" distR="0">
            <wp:extent cx="5486400" cy="268668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E6E" w:rsidRDefault="00391E6E" w:rsidP="007651EA"/>
    <w:p w:rsidR="00391E6E" w:rsidRPr="00A9650D" w:rsidRDefault="00391E6E" w:rsidP="00391E6E">
      <w:pPr>
        <w:pStyle w:val="Titre1"/>
        <w:rPr>
          <w:b/>
          <w:i/>
        </w:rPr>
      </w:pPr>
      <w:r w:rsidRPr="00A9650D">
        <w:rPr>
          <w:b/>
          <w:i/>
        </w:rPr>
        <w:t>Restaurer le contenu dans un nouveau cours</w:t>
      </w:r>
    </w:p>
    <w:p w:rsidR="00391E6E" w:rsidRDefault="00391E6E" w:rsidP="00391E6E">
      <w:pPr>
        <w:pStyle w:val="Paragraphedeliste"/>
        <w:numPr>
          <w:ilvl w:val="0"/>
          <w:numId w:val="5"/>
        </w:numPr>
      </w:pPr>
      <w:r>
        <w:t>Entrez le url (</w:t>
      </w:r>
      <w:proofErr w:type="spellStart"/>
      <w:r w:rsidRPr="000F1C0E">
        <w:rPr>
          <w:b/>
          <w:i/>
        </w:rPr>
        <w:t>url_site</w:t>
      </w:r>
      <w:proofErr w:type="spellEnd"/>
      <w:r w:rsidRPr="000F1C0E">
        <w:rPr>
          <w:b/>
          <w:i/>
        </w:rPr>
        <w:t>/course</w:t>
      </w:r>
      <w:r>
        <w:t>)</w:t>
      </w:r>
    </w:p>
    <w:p w:rsidR="00391E6E" w:rsidRDefault="00391E6E" w:rsidP="00753FC6">
      <w:pPr>
        <w:pStyle w:val="Paragraphedeliste"/>
        <w:numPr>
          <w:ilvl w:val="0"/>
          <w:numId w:val="5"/>
        </w:numPr>
      </w:pPr>
      <w:r>
        <w:t xml:space="preserve">Sélectionner la </w:t>
      </w:r>
      <w:r w:rsidRPr="00524F37">
        <w:rPr>
          <w:b/>
          <w:i/>
        </w:rPr>
        <w:t>catégorie</w:t>
      </w:r>
      <w:r w:rsidR="00524F37">
        <w:rPr>
          <w:b/>
          <w:i/>
        </w:rPr>
        <w:t xml:space="preserve"> </w:t>
      </w:r>
      <w:r w:rsidR="00DF072E">
        <w:t>et c</w:t>
      </w:r>
      <w:r>
        <w:t xml:space="preserve">liquer sur le bouton </w:t>
      </w:r>
      <w:r w:rsidRPr="00524F37">
        <w:rPr>
          <w:b/>
          <w:i/>
        </w:rPr>
        <w:t>Ajouter un cours</w:t>
      </w:r>
    </w:p>
    <w:p w:rsidR="00391E6E" w:rsidRDefault="00391E6E" w:rsidP="00391E6E">
      <w:pPr>
        <w:pStyle w:val="Paragraphedeliste"/>
        <w:numPr>
          <w:ilvl w:val="0"/>
          <w:numId w:val="5"/>
        </w:numPr>
      </w:pPr>
      <w:r>
        <w:t xml:space="preserve">Remplir les </w:t>
      </w:r>
      <w:r w:rsidRPr="000F1C0E">
        <w:rPr>
          <w:b/>
          <w:i/>
        </w:rPr>
        <w:t>champs nécessaires</w:t>
      </w:r>
      <w:r>
        <w:t xml:space="preserve"> pour le nouveau cours (pour nous aider à remplir les champs de ce nouveau cours, on peut aller les informations du cours dans paramètres du cours qu’on a sauvegardé précédemment en cliquant sur bouton </w:t>
      </w:r>
      <w:r w:rsidRPr="000F1C0E">
        <w:rPr>
          <w:b/>
          <w:i/>
        </w:rPr>
        <w:t>Activer le mode d’édition</w:t>
      </w:r>
      <w:r>
        <w:t xml:space="preserve">  et en cliquant par la suite sur menu </w:t>
      </w:r>
      <w:r w:rsidRPr="000F1C0E">
        <w:rPr>
          <w:b/>
          <w:i/>
        </w:rPr>
        <w:t>Administration du cours/paramètre</w:t>
      </w:r>
      <w:r>
        <w:t>)</w:t>
      </w:r>
    </w:p>
    <w:p w:rsidR="00391E6E" w:rsidRDefault="00391E6E" w:rsidP="00391E6E">
      <w:pPr>
        <w:pStyle w:val="Paragraphedeliste"/>
        <w:numPr>
          <w:ilvl w:val="0"/>
          <w:numId w:val="5"/>
        </w:numPr>
      </w:pPr>
      <w:r>
        <w:lastRenderedPageBreak/>
        <w:t xml:space="preserve">Une fois le nouveau cours a été créé, cliquer sur le menu à droite </w:t>
      </w:r>
      <w:r w:rsidRPr="000F1C0E">
        <w:rPr>
          <w:b/>
          <w:i/>
        </w:rPr>
        <w:t>Administration du cours/Restauration</w:t>
      </w:r>
    </w:p>
    <w:p w:rsidR="00391E6E" w:rsidRDefault="00391E6E" w:rsidP="00391E6E">
      <w:pPr>
        <w:pStyle w:val="Paragraphedeliste"/>
        <w:numPr>
          <w:ilvl w:val="0"/>
          <w:numId w:val="5"/>
        </w:numPr>
      </w:pPr>
      <w:proofErr w:type="spellStart"/>
      <w:r>
        <w:t>Téléverser</w:t>
      </w:r>
      <w:proofErr w:type="spellEnd"/>
      <w:r>
        <w:t xml:space="preserve"> le fichier </w:t>
      </w:r>
      <w:r w:rsidRPr="000F1C0E">
        <w:rPr>
          <w:b/>
          <w:i/>
        </w:rPr>
        <w:t>.</w:t>
      </w:r>
      <w:proofErr w:type="spellStart"/>
      <w:r w:rsidRPr="000F1C0E">
        <w:rPr>
          <w:b/>
          <w:i/>
        </w:rPr>
        <w:t>mbz</w:t>
      </w:r>
      <w:proofErr w:type="spellEnd"/>
      <w:r>
        <w:t xml:space="preserve"> qu’on a sauvegardé à l’étape précédent et cliquer sur le bouton </w:t>
      </w:r>
      <w:r w:rsidRPr="000F1C0E">
        <w:rPr>
          <w:b/>
          <w:i/>
        </w:rPr>
        <w:t>Restauration</w:t>
      </w:r>
    </w:p>
    <w:p w:rsidR="00391E6E" w:rsidRDefault="00391E6E" w:rsidP="00391E6E">
      <w:pPr>
        <w:pStyle w:val="Paragraphedeliste"/>
        <w:numPr>
          <w:ilvl w:val="0"/>
          <w:numId w:val="5"/>
        </w:numPr>
      </w:pPr>
      <w:r>
        <w:t xml:space="preserve">Une fois le nouveau cours restauré on remarque qu’il manque une activité dans le nouveau cours; il s’agit la </w:t>
      </w:r>
      <w:r w:rsidRPr="000F1C0E">
        <w:rPr>
          <w:b/>
          <w:i/>
        </w:rPr>
        <w:t>capsule RSG</w:t>
      </w:r>
      <w:r>
        <w:t xml:space="preserve"> qui permet de voir le nouveau cours dans la liste des capsules de la catégorie. Il faut ajouter manuellement cette activé dans le nouveau cours. Cliquer sur le bouton </w:t>
      </w:r>
      <w:r w:rsidRPr="000F1C0E">
        <w:rPr>
          <w:b/>
          <w:i/>
        </w:rPr>
        <w:t>Activer le mode d’édition</w:t>
      </w:r>
      <w:r>
        <w:t xml:space="preserve"> et par la suite cliquer sur le lien </w:t>
      </w:r>
      <w:r w:rsidRPr="000F1C0E">
        <w:rPr>
          <w:b/>
          <w:i/>
        </w:rPr>
        <w:t>+Ajouter une activité ou une ressource</w:t>
      </w:r>
    </w:p>
    <w:p w:rsidR="00391E6E" w:rsidRPr="000F1C0E" w:rsidRDefault="00391E6E" w:rsidP="00391E6E">
      <w:pPr>
        <w:pStyle w:val="Paragraphedeliste"/>
        <w:numPr>
          <w:ilvl w:val="0"/>
          <w:numId w:val="5"/>
        </w:numPr>
      </w:pPr>
      <w:r>
        <w:t xml:space="preserve">Sélectionner </w:t>
      </w:r>
      <w:r w:rsidRPr="000F1C0E">
        <w:rPr>
          <w:b/>
          <w:i/>
        </w:rPr>
        <w:t>Capsule RSG</w:t>
      </w:r>
    </w:p>
    <w:p w:rsidR="00391E6E" w:rsidRDefault="00391E6E" w:rsidP="00391E6E">
      <w:pPr>
        <w:pStyle w:val="Paragraphedeliste"/>
        <w:numPr>
          <w:ilvl w:val="0"/>
          <w:numId w:val="5"/>
        </w:numPr>
      </w:pPr>
      <w:r>
        <w:t xml:space="preserve">Remplir les </w:t>
      </w:r>
      <w:r w:rsidRPr="000F1C0E">
        <w:rPr>
          <w:b/>
          <w:i/>
        </w:rPr>
        <w:t>champs nécessaires</w:t>
      </w:r>
      <w:r w:rsidR="0045681B">
        <w:rPr>
          <w:b/>
          <w:i/>
        </w:rPr>
        <w:t xml:space="preserve"> </w:t>
      </w:r>
      <w:r w:rsidR="0045681B" w:rsidRPr="0045681B">
        <w:t>sur l’activité</w:t>
      </w:r>
      <w:r>
        <w:t xml:space="preserve"> (pour nous aider à remplir les champs</w:t>
      </w:r>
      <w:r w:rsidR="0045681B">
        <w:t xml:space="preserve"> de cet activité</w:t>
      </w:r>
      <w:r>
        <w:t xml:space="preserve">, on peut aller dans paramètres du cours qu’on a sauvegardé précédemment en cliquant sur bouton </w:t>
      </w:r>
      <w:r w:rsidRPr="000F1C0E">
        <w:rPr>
          <w:b/>
          <w:i/>
        </w:rPr>
        <w:t>Activer le mode d’édition</w:t>
      </w:r>
      <w:r>
        <w:t xml:space="preserve"> et en cliquant par la suite sur menu </w:t>
      </w:r>
      <w:r w:rsidRPr="000F1C0E">
        <w:rPr>
          <w:b/>
          <w:i/>
        </w:rPr>
        <w:t>Modifier/paramètres</w:t>
      </w:r>
      <w:r>
        <w:t xml:space="preserve"> de l’activité capsule RSG du cours qu’on a sauvegardé précédemment). Quand on a terminé de remplir les informations cliquer sur le bouton Enregistrer et revenir au cours</w:t>
      </w:r>
    </w:p>
    <w:p w:rsidR="00391E6E" w:rsidRDefault="00391E6E" w:rsidP="007651EA"/>
    <w:p w:rsidR="00524F37" w:rsidRPr="00A9650D" w:rsidRDefault="00524F37" w:rsidP="00524F37">
      <w:r>
        <w:t>1) Entrez le url (</w:t>
      </w:r>
      <w:proofErr w:type="spellStart"/>
      <w:r>
        <w:t>url_site</w:t>
      </w:r>
      <w:proofErr w:type="spellEnd"/>
      <w:r>
        <w:t>/course)</w:t>
      </w:r>
    </w:p>
    <w:p w:rsidR="00524F37" w:rsidRDefault="00524F37" w:rsidP="007651EA">
      <w:r>
        <w:rPr>
          <w:noProof/>
          <w:lang w:eastAsia="fr-CA"/>
        </w:rPr>
        <w:drawing>
          <wp:inline distT="0" distB="0" distL="0" distR="0">
            <wp:extent cx="5486400" cy="339661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72E" w:rsidRDefault="00DF072E" w:rsidP="00DF072E"/>
    <w:p w:rsidR="00DF072E" w:rsidRDefault="00DF072E" w:rsidP="00DF072E"/>
    <w:p w:rsidR="00DF072E" w:rsidRDefault="00DF072E" w:rsidP="00DF072E"/>
    <w:p w:rsidR="00DF072E" w:rsidRDefault="00DF072E" w:rsidP="00DF072E"/>
    <w:p w:rsidR="00DF072E" w:rsidRDefault="00DF072E" w:rsidP="00DF072E">
      <w:r>
        <w:lastRenderedPageBreak/>
        <w:t xml:space="preserve">2) Sélectionner la </w:t>
      </w:r>
      <w:r w:rsidRPr="00DF072E">
        <w:rPr>
          <w:b/>
          <w:i/>
        </w:rPr>
        <w:t xml:space="preserve">catégorie </w:t>
      </w:r>
      <w:r>
        <w:t xml:space="preserve">et cliquer sur le bouton </w:t>
      </w:r>
      <w:r w:rsidRPr="00DF072E">
        <w:rPr>
          <w:b/>
          <w:i/>
        </w:rPr>
        <w:t>Ajouter un cours</w:t>
      </w:r>
    </w:p>
    <w:p w:rsidR="00DF072E" w:rsidRDefault="00AF54B0" w:rsidP="007651EA">
      <w:r>
        <w:rPr>
          <w:noProof/>
          <w:lang w:eastAsia="fr-CA"/>
        </w:rPr>
        <w:drawing>
          <wp:inline distT="0" distB="0" distL="0" distR="0">
            <wp:extent cx="5486400" cy="267271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4B0" w:rsidRDefault="00AF54B0" w:rsidP="00AF54B0">
      <w:r>
        <w:t>3)</w:t>
      </w:r>
      <w:r w:rsidRPr="00AF54B0">
        <w:t xml:space="preserve"> </w:t>
      </w:r>
      <w:r>
        <w:t xml:space="preserve">Remplir les </w:t>
      </w:r>
      <w:r w:rsidRPr="00AF54B0">
        <w:rPr>
          <w:b/>
          <w:i/>
        </w:rPr>
        <w:t>champs nécessaires</w:t>
      </w:r>
      <w:r>
        <w:t xml:space="preserve"> pour le nouveau cours (pour nous aider à remplir les champs de ce nouveau cours, on peut aller voir les informations du cours dans paramètres du cours qu’on a sauvegardé précédemment en cliquant sur bouton </w:t>
      </w:r>
      <w:r w:rsidRPr="00AF54B0">
        <w:rPr>
          <w:b/>
          <w:i/>
        </w:rPr>
        <w:t>Activer le mode d’édition</w:t>
      </w:r>
      <w:r>
        <w:t xml:space="preserve">  et en cliquant par la suite sur menu </w:t>
      </w:r>
      <w:r w:rsidRPr="00AF54B0">
        <w:rPr>
          <w:b/>
          <w:i/>
        </w:rPr>
        <w:t>Administration du cours/paramètre</w:t>
      </w:r>
      <w:r>
        <w:t>)</w:t>
      </w:r>
      <w:r>
        <w:rPr>
          <w:noProof/>
          <w:lang w:eastAsia="fr-CA"/>
        </w:rPr>
        <w:drawing>
          <wp:inline distT="0" distB="0" distL="0" distR="0">
            <wp:extent cx="5486400" cy="275082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0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4B0" w:rsidRDefault="00AF54B0" w:rsidP="00AF54B0">
      <w:r>
        <w:lastRenderedPageBreak/>
        <w:t xml:space="preserve">4) Une fois le nouveau cours a été créé, cliquer sur le menu à droite </w:t>
      </w:r>
      <w:r w:rsidRPr="00AF54B0">
        <w:rPr>
          <w:b/>
          <w:i/>
        </w:rPr>
        <w:t>Administration du cours/Restauration</w:t>
      </w:r>
      <w:r>
        <w:rPr>
          <w:noProof/>
          <w:lang w:eastAsia="fr-CA"/>
        </w:rPr>
        <w:drawing>
          <wp:inline distT="0" distB="0" distL="0" distR="0">
            <wp:extent cx="5486400" cy="3542030"/>
            <wp:effectExtent l="0" t="0" r="0" b="127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00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4B0" w:rsidRDefault="00AF54B0" w:rsidP="00AF54B0">
      <w:r>
        <w:t xml:space="preserve">5) </w:t>
      </w:r>
      <w:proofErr w:type="spellStart"/>
      <w:r>
        <w:t>Téléverser</w:t>
      </w:r>
      <w:proofErr w:type="spellEnd"/>
      <w:r>
        <w:t xml:space="preserve"> le fichier </w:t>
      </w:r>
      <w:r w:rsidRPr="00AF54B0">
        <w:rPr>
          <w:b/>
          <w:i/>
        </w:rPr>
        <w:t>.</w:t>
      </w:r>
      <w:proofErr w:type="spellStart"/>
      <w:r w:rsidRPr="00AF54B0">
        <w:rPr>
          <w:b/>
          <w:i/>
        </w:rPr>
        <w:t>mbz</w:t>
      </w:r>
      <w:proofErr w:type="spellEnd"/>
      <w:r>
        <w:t xml:space="preserve"> qu’on a sauvegardé à l’étape précédent et cliquer sur le bouton </w:t>
      </w:r>
      <w:r w:rsidRPr="00AF54B0">
        <w:rPr>
          <w:b/>
          <w:i/>
        </w:rPr>
        <w:t>Restauration</w:t>
      </w:r>
    </w:p>
    <w:p w:rsidR="00AF54B0" w:rsidRDefault="00925ED5" w:rsidP="007651EA">
      <w:r>
        <w:rPr>
          <w:noProof/>
          <w:lang w:eastAsia="fr-CA"/>
        </w:rPr>
        <w:drawing>
          <wp:inline distT="0" distB="0" distL="0" distR="0">
            <wp:extent cx="5486400" cy="320421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00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ED5" w:rsidRDefault="00925ED5" w:rsidP="00925ED5"/>
    <w:p w:rsidR="00925ED5" w:rsidRDefault="00925ED5" w:rsidP="00925ED5">
      <w:r>
        <w:lastRenderedPageBreak/>
        <w:t xml:space="preserve">6) Une fois le nouveau cours restauré on remarque qu’il manque une activité dans le nouveau cours; il s’agit l’activité </w:t>
      </w:r>
      <w:r w:rsidRPr="00925ED5">
        <w:rPr>
          <w:b/>
          <w:i/>
        </w:rPr>
        <w:t>capsule RSG</w:t>
      </w:r>
      <w:r>
        <w:t xml:space="preserve"> qui permet de voir le nouveau cours dans la liste des capsules de la catégorie. Il faut ajouter manuellement cette activé dans le nouveau cours. Cliquer sur le bouton </w:t>
      </w:r>
      <w:r w:rsidRPr="00925ED5">
        <w:rPr>
          <w:b/>
          <w:i/>
        </w:rPr>
        <w:t>Activer le mode d’édition</w:t>
      </w:r>
      <w:r>
        <w:t xml:space="preserve"> et par la suite cliquer sur le lien </w:t>
      </w:r>
      <w:r w:rsidRPr="00925ED5">
        <w:rPr>
          <w:b/>
          <w:i/>
        </w:rPr>
        <w:t>+Ajouter une activité ou une ressource</w:t>
      </w:r>
      <w:r>
        <w:rPr>
          <w:noProof/>
          <w:lang w:eastAsia="fr-CA"/>
        </w:rPr>
        <w:drawing>
          <wp:inline distT="0" distB="0" distL="0" distR="0">
            <wp:extent cx="5486400" cy="366268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00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ED5" w:rsidRPr="000F1C0E" w:rsidRDefault="00925ED5" w:rsidP="00925ED5">
      <w:r>
        <w:lastRenderedPageBreak/>
        <w:t xml:space="preserve">7) Sélectionner </w:t>
      </w:r>
      <w:r w:rsidRPr="00925ED5">
        <w:rPr>
          <w:b/>
          <w:i/>
        </w:rPr>
        <w:t>Capsule RSG</w:t>
      </w:r>
      <w:r>
        <w:rPr>
          <w:noProof/>
          <w:lang w:eastAsia="fr-CA"/>
        </w:rPr>
        <w:drawing>
          <wp:inline distT="0" distB="0" distL="0" distR="0">
            <wp:extent cx="5486400" cy="393065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00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81B" w:rsidRDefault="0045681B" w:rsidP="0045681B">
      <w:r>
        <w:t xml:space="preserve">8) Remplir les </w:t>
      </w:r>
      <w:r w:rsidRPr="0045681B">
        <w:rPr>
          <w:b/>
          <w:i/>
        </w:rPr>
        <w:t xml:space="preserve">champs nécessaires </w:t>
      </w:r>
      <w:r w:rsidRPr="0045681B">
        <w:t>sur l’activité</w:t>
      </w:r>
      <w:r>
        <w:t xml:space="preserve"> (pour nous aider à remplir les champs de cet activité, on peut aller dans paramètres du cours qu’on a sauvegardé précédemment en cliquant sur bouton </w:t>
      </w:r>
      <w:r w:rsidRPr="0045681B">
        <w:rPr>
          <w:b/>
          <w:i/>
        </w:rPr>
        <w:t>Activer le mode d’édition</w:t>
      </w:r>
      <w:r>
        <w:t xml:space="preserve"> et en cliquant par la suite sur menu </w:t>
      </w:r>
      <w:r w:rsidRPr="0045681B">
        <w:rPr>
          <w:b/>
          <w:i/>
        </w:rPr>
        <w:t>Modifier/paramètres</w:t>
      </w:r>
      <w:r>
        <w:t xml:space="preserve"> de l’activité capsule RSG du cours qu’on a sauvegardé précédemment). Quand on a terminé de remplir les informations cliquer sur le bouton Enregistrer et revenir au cours</w:t>
      </w:r>
    </w:p>
    <w:p w:rsidR="00925ED5" w:rsidRDefault="0045681B" w:rsidP="007651EA">
      <w:r>
        <w:rPr>
          <w:noProof/>
          <w:lang w:eastAsia="fr-CA"/>
        </w:rPr>
        <w:drawing>
          <wp:inline distT="0" distB="0" distL="0" distR="0">
            <wp:extent cx="5486400" cy="255651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00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A0F" w:rsidRDefault="008D2A0F" w:rsidP="007651EA"/>
    <w:p w:rsidR="008D2A0F" w:rsidRDefault="008D2A0F" w:rsidP="007651EA">
      <w:r>
        <w:rPr>
          <w:noProof/>
          <w:lang w:eastAsia="fr-CA"/>
        </w:rPr>
        <w:lastRenderedPageBreak/>
        <w:drawing>
          <wp:inline distT="0" distB="0" distL="0" distR="0">
            <wp:extent cx="5486400" cy="373888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00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A0F" w:rsidRDefault="008D2A0F" w:rsidP="007651EA">
      <w:r>
        <w:rPr>
          <w:noProof/>
          <w:lang w:eastAsia="fr-CA"/>
        </w:rPr>
        <w:drawing>
          <wp:inline distT="0" distB="0" distL="0" distR="0">
            <wp:extent cx="5486400" cy="33909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0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A0F" w:rsidRDefault="008D2A0F" w:rsidP="007651EA">
      <w:r>
        <w:rPr>
          <w:noProof/>
          <w:lang w:eastAsia="fr-CA"/>
        </w:rPr>
        <w:lastRenderedPageBreak/>
        <w:drawing>
          <wp:inline distT="0" distB="0" distL="0" distR="0">
            <wp:extent cx="5486400" cy="314960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Shot01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D24" w:rsidRDefault="003B1D24" w:rsidP="007651EA"/>
    <w:p w:rsidR="003B1D24" w:rsidRDefault="003B1D24" w:rsidP="007651EA"/>
    <w:p w:rsidR="003B1D24" w:rsidRDefault="003B1D24" w:rsidP="003B1D24">
      <w:pPr>
        <w:pStyle w:val="Titre1"/>
        <w:rPr>
          <w:b/>
        </w:rPr>
      </w:pPr>
      <w:r w:rsidRPr="003B1D24">
        <w:rPr>
          <w:b/>
        </w:rPr>
        <w:t xml:space="preserve">Importer du contenu externe </w:t>
      </w:r>
      <w:r w:rsidR="00494481">
        <w:rPr>
          <w:b/>
        </w:rPr>
        <w:t xml:space="preserve">de la capsule de type </w:t>
      </w:r>
      <w:proofErr w:type="spellStart"/>
      <w:r w:rsidR="00494481">
        <w:rPr>
          <w:b/>
        </w:rPr>
        <w:t>scorm</w:t>
      </w:r>
      <w:proofErr w:type="spellEnd"/>
      <w:r w:rsidR="00494481">
        <w:rPr>
          <w:b/>
        </w:rPr>
        <w:t xml:space="preserve"> dans le cours</w:t>
      </w:r>
    </w:p>
    <w:p w:rsidR="003B1D24" w:rsidRDefault="003B1D24" w:rsidP="003B1D24"/>
    <w:p w:rsidR="003B1D24" w:rsidRDefault="003B1D24" w:rsidP="003B1D24">
      <w:r>
        <w:t xml:space="preserve">Une fois que le cours a été restauré dans le nouveau site et son contenu </w:t>
      </w:r>
      <w:proofErr w:type="spellStart"/>
      <w:r>
        <w:t>scorm</w:t>
      </w:r>
      <w:proofErr w:type="spellEnd"/>
      <w:r>
        <w:t xml:space="preserve"> externe n’a pas été importé. Il faut copier le répertoire du contenu de la nouvelle capsule dans le répertoire </w:t>
      </w:r>
      <w:proofErr w:type="spellStart"/>
      <w:r w:rsidRPr="003B1D24">
        <w:t>moodledata</w:t>
      </w:r>
      <w:proofErr w:type="spellEnd"/>
      <w:r>
        <w:t>, par exemple (</w:t>
      </w:r>
      <w:proofErr w:type="spellStart"/>
      <w:r w:rsidRPr="003B1D24">
        <w:t>moodledata</w:t>
      </w:r>
      <w:proofErr w:type="spellEnd"/>
      <w:r>
        <w:t>/</w:t>
      </w:r>
      <w:proofErr w:type="spellStart"/>
      <w:r w:rsidRPr="003B1D24">
        <w:t>repository</w:t>
      </w:r>
      <w:proofErr w:type="spellEnd"/>
      <w:r>
        <w:t xml:space="preserve">/capsules…). Une fois que la nouvelle capsule a été </w:t>
      </w:r>
      <w:proofErr w:type="gramStart"/>
      <w:r>
        <w:t>copié</w:t>
      </w:r>
      <w:proofErr w:type="gramEnd"/>
      <w:r>
        <w:t xml:space="preserve"> dans le répertoire </w:t>
      </w:r>
      <w:proofErr w:type="spellStart"/>
      <w:r w:rsidRPr="003B1D24">
        <w:t>moodledata</w:t>
      </w:r>
      <w:proofErr w:type="spellEnd"/>
      <w:r>
        <w:t>/</w:t>
      </w:r>
      <w:proofErr w:type="spellStart"/>
      <w:r w:rsidRPr="003B1D24">
        <w:t>repository</w:t>
      </w:r>
      <w:proofErr w:type="spellEnd"/>
      <w:r>
        <w:t>/capsules</w:t>
      </w:r>
      <w:r>
        <w:t xml:space="preserve">, on peut aller ajouter le fichier </w:t>
      </w:r>
      <w:r w:rsidRPr="003B1D24">
        <w:t>imsmanifest.xml</w:t>
      </w:r>
      <w:r>
        <w:t xml:space="preserve"> dans le contenu de </w:t>
      </w:r>
      <w:proofErr w:type="spellStart"/>
      <w:r>
        <w:t>Scorm</w:t>
      </w:r>
      <w:proofErr w:type="spellEnd"/>
      <w:r>
        <w:t>.</w:t>
      </w:r>
    </w:p>
    <w:p w:rsidR="003B1D24" w:rsidRDefault="006E691E" w:rsidP="006E691E">
      <w:r>
        <w:lastRenderedPageBreak/>
        <w:t xml:space="preserve">1) </w:t>
      </w:r>
      <w:r w:rsidR="003B1D24">
        <w:t>C</w:t>
      </w:r>
      <w:r>
        <w:t xml:space="preserve">liquer sur le bouton </w:t>
      </w:r>
      <w:r w:rsidRPr="006E691E">
        <w:rPr>
          <w:b/>
          <w:i/>
        </w:rPr>
        <w:t>Activer le mode d’édition</w:t>
      </w:r>
      <w:r>
        <w:t xml:space="preserve"> et par la suite cliquer sur </w:t>
      </w:r>
      <w:r w:rsidRPr="006E691E">
        <w:rPr>
          <w:b/>
          <w:i/>
        </w:rPr>
        <w:t xml:space="preserve">Modifier/Paramètres </w:t>
      </w:r>
      <w:r>
        <w:t xml:space="preserve">sur le contenu </w:t>
      </w:r>
      <w:proofErr w:type="spellStart"/>
      <w:r>
        <w:t>scorm</w:t>
      </w:r>
      <w:proofErr w:type="spellEnd"/>
      <w:r>
        <w:t xml:space="preserve"> que l’on veut ajouter</w:t>
      </w:r>
      <w:r>
        <w:rPr>
          <w:noProof/>
          <w:lang w:eastAsia="fr-CA"/>
        </w:rPr>
        <w:drawing>
          <wp:inline distT="0" distB="0" distL="0" distR="0">
            <wp:extent cx="5486400" cy="406336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00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91E" w:rsidRDefault="006E691E" w:rsidP="006E691E">
      <w:r>
        <w:t>2) Cliquer sur le bouton ajouter dans la section Fichier paquetage</w:t>
      </w:r>
    </w:p>
    <w:p w:rsidR="006E691E" w:rsidRDefault="006E691E" w:rsidP="006E691E">
      <w:r>
        <w:rPr>
          <w:noProof/>
          <w:lang w:eastAsia="fr-CA"/>
        </w:rPr>
        <w:drawing>
          <wp:inline distT="0" distB="0" distL="0" distR="0">
            <wp:extent cx="5486400" cy="2684145"/>
            <wp:effectExtent l="0" t="0" r="0" b="19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0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91E" w:rsidRDefault="006E691E" w:rsidP="006E691E"/>
    <w:p w:rsidR="006E691E" w:rsidRDefault="006E691E" w:rsidP="006E691E"/>
    <w:p w:rsidR="006E691E" w:rsidRDefault="00873101" w:rsidP="006E691E">
      <w:r>
        <w:lastRenderedPageBreak/>
        <w:t>3) Cliquer par la suite sur l’emplacement du</w:t>
      </w:r>
      <w:r w:rsidR="006E691E">
        <w:t xml:space="preserve"> fichier</w:t>
      </w:r>
      <w:r>
        <w:t xml:space="preserve"> </w:t>
      </w:r>
      <w:r w:rsidRPr="00873101">
        <w:t>imsmanifest.xml</w:t>
      </w:r>
      <w:r>
        <w:t xml:space="preserve"> du contenu de </w:t>
      </w:r>
      <w:proofErr w:type="spellStart"/>
      <w:r>
        <w:t>scorm</w:t>
      </w:r>
      <w:proofErr w:type="spellEnd"/>
      <w:r>
        <w:t xml:space="preserve"> </w:t>
      </w:r>
      <w:r w:rsidR="006E691E">
        <w:t xml:space="preserve"> </w:t>
      </w:r>
      <w:r>
        <w:br/>
      </w:r>
      <w:r>
        <w:rPr>
          <w:noProof/>
          <w:lang w:eastAsia="fr-CA"/>
        </w:rPr>
        <w:drawing>
          <wp:inline distT="0" distB="0" distL="0" distR="0">
            <wp:extent cx="5486400" cy="35877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00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101" w:rsidRDefault="00873101" w:rsidP="006E691E">
      <w:pPr>
        <w:rPr>
          <w:b/>
          <w:i/>
        </w:rPr>
      </w:pPr>
      <w:r>
        <w:t xml:space="preserve">4) </w:t>
      </w:r>
      <w:r w:rsidR="007415AD">
        <w:t xml:space="preserve">Sélectionner </w:t>
      </w:r>
      <w:r w:rsidR="007415AD" w:rsidRPr="007415AD">
        <w:rPr>
          <w:b/>
          <w:i/>
        </w:rPr>
        <w:t>Créer un alias du fichier</w:t>
      </w:r>
      <w:r w:rsidR="007415AD">
        <w:t xml:space="preserve"> et ensuite c</w:t>
      </w:r>
      <w:r>
        <w:t xml:space="preserve">liquer par la suite sur le bouton </w:t>
      </w:r>
      <w:r w:rsidR="007415AD" w:rsidRPr="007415AD">
        <w:rPr>
          <w:b/>
          <w:i/>
        </w:rPr>
        <w:t>Sélectionner ce fichier</w:t>
      </w:r>
      <w:r w:rsidR="005239CD">
        <w:rPr>
          <w:b/>
          <w:i/>
          <w:noProof/>
          <w:lang w:eastAsia="fr-CA"/>
        </w:rPr>
        <w:drawing>
          <wp:inline distT="0" distB="0" distL="0" distR="0">
            <wp:extent cx="5486400" cy="360426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00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5AD" w:rsidRDefault="007415AD" w:rsidP="006E691E">
      <w:pPr>
        <w:rPr>
          <w:b/>
          <w:i/>
        </w:rPr>
      </w:pPr>
    </w:p>
    <w:p w:rsidR="007415AD" w:rsidRPr="007415AD" w:rsidRDefault="007415AD" w:rsidP="006E691E">
      <w:bookmarkStart w:id="0" w:name="_GoBack"/>
      <w:r>
        <w:lastRenderedPageBreak/>
        <w:t xml:space="preserve">5) Une fois le fichier sélectionné cliquer sur le bouton </w:t>
      </w:r>
      <w:r w:rsidRPr="007415AD">
        <w:rPr>
          <w:b/>
          <w:i/>
        </w:rPr>
        <w:t>Enregistrer et revenir au cours</w:t>
      </w:r>
      <w:bookmarkEnd w:id="0"/>
      <w:r>
        <w:rPr>
          <w:noProof/>
          <w:lang w:eastAsia="fr-CA"/>
        </w:rPr>
        <w:drawing>
          <wp:inline distT="0" distB="0" distL="0" distR="0">
            <wp:extent cx="5486400" cy="3994150"/>
            <wp:effectExtent l="0" t="0" r="0" b="635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00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5AD" w:rsidRPr="007415A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C7F15"/>
    <w:multiLevelType w:val="hybridMultilevel"/>
    <w:tmpl w:val="A0544E8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13313"/>
    <w:multiLevelType w:val="hybridMultilevel"/>
    <w:tmpl w:val="A0544E8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755F31"/>
    <w:multiLevelType w:val="hybridMultilevel"/>
    <w:tmpl w:val="A0544E8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C5D31"/>
    <w:multiLevelType w:val="hybridMultilevel"/>
    <w:tmpl w:val="A0544E8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F905BC"/>
    <w:multiLevelType w:val="hybridMultilevel"/>
    <w:tmpl w:val="A0544E8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436510"/>
    <w:multiLevelType w:val="hybridMultilevel"/>
    <w:tmpl w:val="4BF2085A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1C63DB"/>
    <w:multiLevelType w:val="hybridMultilevel"/>
    <w:tmpl w:val="68A8743C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F2725E"/>
    <w:multiLevelType w:val="hybridMultilevel"/>
    <w:tmpl w:val="A0544E8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4F3F36"/>
    <w:multiLevelType w:val="hybridMultilevel"/>
    <w:tmpl w:val="8946DAD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EC7E3D"/>
    <w:multiLevelType w:val="hybridMultilevel"/>
    <w:tmpl w:val="C9208778"/>
    <w:lvl w:ilvl="0" w:tplc="F232F57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C34B43"/>
    <w:multiLevelType w:val="hybridMultilevel"/>
    <w:tmpl w:val="A0544E8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104169"/>
    <w:multiLevelType w:val="hybridMultilevel"/>
    <w:tmpl w:val="A0544E8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2D496E"/>
    <w:multiLevelType w:val="hybridMultilevel"/>
    <w:tmpl w:val="A0544E8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621BE2"/>
    <w:multiLevelType w:val="hybridMultilevel"/>
    <w:tmpl w:val="B4860F96"/>
    <w:lvl w:ilvl="0" w:tplc="0C0C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9663C2"/>
    <w:multiLevelType w:val="hybridMultilevel"/>
    <w:tmpl w:val="A0544E8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3B7DD0"/>
    <w:multiLevelType w:val="hybridMultilevel"/>
    <w:tmpl w:val="A0544E8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075750"/>
    <w:multiLevelType w:val="hybridMultilevel"/>
    <w:tmpl w:val="A0544E8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D34BB3"/>
    <w:multiLevelType w:val="hybridMultilevel"/>
    <w:tmpl w:val="A0544E8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317D25"/>
    <w:multiLevelType w:val="hybridMultilevel"/>
    <w:tmpl w:val="A0544E8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7D50F1"/>
    <w:multiLevelType w:val="hybridMultilevel"/>
    <w:tmpl w:val="A0544E8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0"/>
  </w:num>
  <w:num w:numId="4">
    <w:abstractNumId w:val="8"/>
  </w:num>
  <w:num w:numId="5">
    <w:abstractNumId w:val="18"/>
  </w:num>
  <w:num w:numId="6">
    <w:abstractNumId w:val="6"/>
  </w:num>
  <w:num w:numId="7">
    <w:abstractNumId w:val="16"/>
  </w:num>
  <w:num w:numId="8">
    <w:abstractNumId w:val="9"/>
  </w:num>
  <w:num w:numId="9">
    <w:abstractNumId w:val="19"/>
  </w:num>
  <w:num w:numId="10">
    <w:abstractNumId w:val="14"/>
  </w:num>
  <w:num w:numId="11">
    <w:abstractNumId w:val="13"/>
  </w:num>
  <w:num w:numId="12">
    <w:abstractNumId w:val="2"/>
  </w:num>
  <w:num w:numId="13">
    <w:abstractNumId w:val="17"/>
  </w:num>
  <w:num w:numId="14">
    <w:abstractNumId w:val="4"/>
  </w:num>
  <w:num w:numId="15">
    <w:abstractNumId w:val="15"/>
  </w:num>
  <w:num w:numId="16">
    <w:abstractNumId w:val="12"/>
  </w:num>
  <w:num w:numId="17">
    <w:abstractNumId w:val="11"/>
  </w:num>
  <w:num w:numId="18">
    <w:abstractNumId w:val="1"/>
  </w:num>
  <w:num w:numId="19">
    <w:abstractNumId w:val="3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1F9"/>
    <w:rsid w:val="00026E6A"/>
    <w:rsid w:val="000C2F88"/>
    <w:rsid w:val="000F1C0E"/>
    <w:rsid w:val="001509F4"/>
    <w:rsid w:val="00153012"/>
    <w:rsid w:val="00197F85"/>
    <w:rsid w:val="001D04B7"/>
    <w:rsid w:val="003471F9"/>
    <w:rsid w:val="00391E6E"/>
    <w:rsid w:val="003B1D24"/>
    <w:rsid w:val="0045681B"/>
    <w:rsid w:val="004637C4"/>
    <w:rsid w:val="00494481"/>
    <w:rsid w:val="004A4EDC"/>
    <w:rsid w:val="005239CD"/>
    <w:rsid w:val="00524F37"/>
    <w:rsid w:val="006A6CE2"/>
    <w:rsid w:val="006E691E"/>
    <w:rsid w:val="007415AD"/>
    <w:rsid w:val="007651EA"/>
    <w:rsid w:val="00822EC3"/>
    <w:rsid w:val="00834F10"/>
    <w:rsid w:val="00873101"/>
    <w:rsid w:val="008D2A0F"/>
    <w:rsid w:val="00925ED5"/>
    <w:rsid w:val="009F590E"/>
    <w:rsid w:val="00A21453"/>
    <w:rsid w:val="00A9650D"/>
    <w:rsid w:val="00AF54B0"/>
    <w:rsid w:val="00BA099A"/>
    <w:rsid w:val="00C55400"/>
    <w:rsid w:val="00DF072E"/>
    <w:rsid w:val="00E11EF6"/>
    <w:rsid w:val="00E2357E"/>
    <w:rsid w:val="00E84580"/>
    <w:rsid w:val="00E87371"/>
    <w:rsid w:val="00EF2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017207E-EE09-4D24-87DD-D25A579EF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965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471F9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A9650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636</TotalTime>
  <Pages>14</Pages>
  <Words>802</Words>
  <Characters>4417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Cégep@distance</Company>
  <LinksUpToDate>false</LinksUpToDate>
  <CharactersWithSpaces>5209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tnguyen</dc:creator>
  <cp:keywords/>
  <dc:description/>
  <cp:lastModifiedBy>tnguyen</cp:lastModifiedBy>
  <cp:revision>16</cp:revision>
  <dcterms:created xsi:type="dcterms:W3CDTF">2016-11-23T18:48:00Z</dcterms:created>
  <dcterms:modified xsi:type="dcterms:W3CDTF">2016-11-25T20:03:00Z</dcterms:modified>
</cp:coreProperties>
</file>