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DD" w:rsidRPr="00E640DD" w:rsidRDefault="006817E7" w:rsidP="006817E7">
      <w:pPr>
        <w:keepNext/>
        <w:keepLines/>
        <w:spacing w:after="360" w:line="259" w:lineRule="auto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Test de c</w:t>
      </w:r>
      <w:r w:rsidR="0091403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lassement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du français : modalités de démarrage et de soumission des résultats</w:t>
      </w:r>
    </w:p>
    <w:p w:rsidR="006817E7" w:rsidRPr="009B277C" w:rsidRDefault="006817E7" w:rsidP="006817E7">
      <w:pPr>
        <w:pStyle w:val="Titre3"/>
        <w:rPr>
          <w:rFonts w:ascii="Verdana" w:eastAsia="Times New Roman" w:hAnsi="Verdana"/>
          <w:color w:val="auto"/>
          <w:sz w:val="20"/>
          <w:szCs w:val="20"/>
          <w:lang w:eastAsia="fr-CA"/>
        </w:rPr>
      </w:pPr>
      <w:r w:rsidRPr="00B54C1D">
        <w:rPr>
          <w:rFonts w:ascii="Verdana" w:eastAsia="Times New Roman" w:hAnsi="Verdana"/>
          <w:b/>
          <w:bCs/>
          <w:color w:val="auto"/>
          <w:lang w:eastAsia="fr-CA"/>
        </w:rPr>
        <w:t xml:space="preserve">1.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Avant de commencer une partie du test</w:t>
      </w:r>
      <w:r w:rsidRPr="009B277C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,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l’élève est demandé(e) s’il(elle) veut démarrer l’essai. </w:t>
      </w:r>
      <w:r w:rsidR="00573913">
        <w:rPr>
          <w:rFonts w:ascii="Verdana" w:eastAsia="Times New Roman" w:hAnsi="Verdana"/>
          <w:color w:val="auto"/>
          <w:sz w:val="20"/>
          <w:szCs w:val="20"/>
          <w:lang w:eastAsia="fr-CA"/>
        </w:rPr>
        <w:t>Le nombre et la durée d’essais autorisés sont indiqué</w:t>
      </w:r>
      <w:r w:rsidR="00B12B8A">
        <w:rPr>
          <w:rFonts w:ascii="Verdana" w:eastAsia="Times New Roman" w:hAnsi="Verdana"/>
          <w:color w:val="auto"/>
          <w:sz w:val="20"/>
          <w:szCs w:val="20"/>
          <w:lang w:eastAsia="fr-CA"/>
        </w:rPr>
        <w:t>s</w:t>
      </w:r>
      <w:r w:rsidR="00573913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 en bas de page. </w:t>
      </w:r>
    </w:p>
    <w:p w:rsidR="006817E7" w:rsidRDefault="00BA7888" w:rsidP="006817E7">
      <w:pPr>
        <w:pStyle w:val="Titre3"/>
        <w:spacing w:before="240"/>
        <w:rPr>
          <w:rFonts w:ascii="Verdana" w:eastAsia="Times New Roman" w:hAnsi="Verdana"/>
          <w:b/>
          <w:bCs/>
          <w:color w:val="auto"/>
          <w:lang w:eastAsia="fr-CA"/>
        </w:rPr>
      </w:pPr>
      <w:r>
        <w:rPr>
          <w:rFonts w:ascii="Verdana" w:eastAsia="Times New Roman" w:hAnsi="Verdana"/>
          <w:b/>
          <w:bCs/>
          <w:noProof/>
          <w:color w:val="auto"/>
          <w:lang w:eastAsia="fr-CA"/>
        </w:rPr>
        <w:drawing>
          <wp:inline distT="0" distB="0" distL="0" distR="0">
            <wp:extent cx="7734300" cy="4736065"/>
            <wp:effectExtent l="19050" t="19050" r="19050" b="266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01_debut-essa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890" cy="474377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3913" w:rsidRDefault="006817E7" w:rsidP="006817E7">
      <w:pPr>
        <w:pStyle w:val="Titre3"/>
        <w:spacing w:before="240"/>
        <w:rPr>
          <w:rFonts w:ascii="Verdana" w:eastAsia="Times New Roman" w:hAnsi="Verdana"/>
          <w:color w:val="auto"/>
          <w:sz w:val="20"/>
          <w:szCs w:val="20"/>
          <w:lang w:eastAsia="fr-CA"/>
        </w:rPr>
      </w:pPr>
      <w:r>
        <w:rPr>
          <w:rFonts w:ascii="Verdana" w:eastAsia="Times New Roman" w:hAnsi="Verdana"/>
          <w:b/>
          <w:bCs/>
          <w:color w:val="auto"/>
          <w:lang w:eastAsia="fr-CA"/>
        </w:rPr>
        <w:lastRenderedPageBreak/>
        <w:t>2</w:t>
      </w:r>
      <w:r w:rsidRPr="00B54C1D">
        <w:rPr>
          <w:rFonts w:ascii="Verdana" w:eastAsia="Times New Roman" w:hAnsi="Verdana"/>
          <w:b/>
          <w:bCs/>
          <w:color w:val="auto"/>
          <w:lang w:eastAsia="fr-CA"/>
        </w:rPr>
        <w:t xml:space="preserve">. </w:t>
      </w:r>
      <w:r w:rsidR="00BA7888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À la fin d’essai l’élève a le choix de retourner à l’essai pour réviser ses réponses ou </w:t>
      </w:r>
      <w:r w:rsidR="0091403F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de </w:t>
      </w:r>
      <w:r w:rsidR="00BA7888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passer à l’étape suivante. </w:t>
      </w:r>
      <w:r w:rsidR="00573913">
        <w:rPr>
          <w:rFonts w:ascii="Verdana" w:eastAsia="Times New Roman" w:hAnsi="Verdana"/>
          <w:color w:val="auto"/>
          <w:sz w:val="20"/>
          <w:szCs w:val="20"/>
          <w:lang w:eastAsia="fr-CA"/>
        </w:rPr>
        <w:br/>
      </w:r>
      <w:r w:rsidR="00BA7888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Le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clic sur le bouton « Étape suivante » termine la partie courante du test. </w:t>
      </w:r>
    </w:p>
    <w:p w:rsidR="00573913" w:rsidRPr="00573913" w:rsidRDefault="00573913" w:rsidP="00573913">
      <w:pPr>
        <w:pStyle w:val="Titre3"/>
        <w:spacing w:before="240"/>
        <w:rPr>
          <w:rFonts w:ascii="Verdana" w:eastAsia="Times New Roman" w:hAnsi="Verdana"/>
          <w:color w:val="auto"/>
          <w:sz w:val="20"/>
          <w:szCs w:val="20"/>
          <w:lang w:eastAsia="fr-CA"/>
        </w:rPr>
      </w:pP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Si le temps restant (bloc à gauche) est écoulé</w:t>
      </w:r>
      <w:r w:rsidRPr="00573913">
        <w:rPr>
          <w:rFonts w:ascii="Verdana" w:eastAsia="Times New Roman" w:hAnsi="Verdana"/>
          <w:color w:val="auto"/>
          <w:sz w:val="20"/>
          <w:szCs w:val="20"/>
          <w:lang w:eastAsia="fr-CA"/>
        </w:rPr>
        <w:t>, l'é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lève sera</w:t>
      </w:r>
      <w:r w:rsidRPr="00573913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 redirigé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(e)</w:t>
      </w:r>
    </w:p>
    <w:p w:rsidR="00573913" w:rsidRPr="00573913" w:rsidRDefault="00573913" w:rsidP="00573913">
      <w:pPr>
        <w:pStyle w:val="Titre3"/>
        <w:numPr>
          <w:ilvl w:val="0"/>
          <w:numId w:val="20"/>
        </w:numPr>
        <w:spacing w:before="240"/>
        <w:rPr>
          <w:rFonts w:ascii="Verdana" w:eastAsia="Times New Roman" w:hAnsi="Verdana"/>
          <w:color w:val="auto"/>
          <w:sz w:val="20"/>
          <w:szCs w:val="20"/>
          <w:lang w:eastAsia="fr-CA"/>
        </w:rPr>
      </w:pPr>
      <w:r w:rsidRPr="00573913">
        <w:rPr>
          <w:rFonts w:ascii="Verdana" w:eastAsia="Times New Roman" w:hAnsi="Verdana"/>
          <w:color w:val="auto"/>
          <w:sz w:val="20"/>
          <w:szCs w:val="20"/>
          <w:lang w:eastAsia="fr-CA"/>
        </w:rPr>
        <w:t>Vers le sommaire des épreuves s'il reste des épreuves à terminer (il n'y pas de message spécifique à l'écoulement du temps, tout simplement l'épreuve est montrée comme achevée);</w:t>
      </w:r>
    </w:p>
    <w:p w:rsidR="006817E7" w:rsidRPr="00B54C1D" w:rsidRDefault="00573913" w:rsidP="00573913">
      <w:pPr>
        <w:pStyle w:val="Titre3"/>
        <w:numPr>
          <w:ilvl w:val="0"/>
          <w:numId w:val="20"/>
        </w:numPr>
        <w:spacing w:before="240"/>
        <w:rPr>
          <w:rFonts w:ascii="Verdana" w:eastAsia="Times New Roman" w:hAnsi="Verdana" w:cs="Times New Roman"/>
          <w:color w:val="484848"/>
          <w:sz w:val="18"/>
          <w:szCs w:val="18"/>
          <w:lang w:eastAsia="fr-CA"/>
        </w:rPr>
      </w:pP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V</w:t>
      </w:r>
      <w:r w:rsidRPr="00573913">
        <w:rPr>
          <w:rFonts w:ascii="Verdana" w:eastAsia="Times New Roman" w:hAnsi="Verdana"/>
          <w:color w:val="auto"/>
          <w:sz w:val="20"/>
          <w:szCs w:val="20"/>
          <w:lang w:eastAsia="fr-CA"/>
        </w:rPr>
        <w:t>ers le message de la fin du test si tou</w:t>
      </w:r>
      <w:r w:rsidR="0091403F">
        <w:rPr>
          <w:rFonts w:ascii="Verdana" w:eastAsia="Times New Roman" w:hAnsi="Verdana"/>
          <w:color w:val="auto"/>
          <w:sz w:val="20"/>
          <w:szCs w:val="20"/>
          <w:lang w:eastAsia="fr-CA"/>
        </w:rPr>
        <w:t>te</w:t>
      </w:r>
      <w:r w:rsidRPr="00573913">
        <w:rPr>
          <w:rFonts w:ascii="Verdana" w:eastAsia="Times New Roman" w:hAnsi="Verdana"/>
          <w:color w:val="auto"/>
          <w:sz w:val="20"/>
          <w:szCs w:val="20"/>
          <w:lang w:eastAsia="fr-CA"/>
        </w:rPr>
        <w:t>s les épreuves sont terminées.</w:t>
      </w:r>
    </w:p>
    <w:p w:rsidR="006817E7" w:rsidRPr="00B54C1D" w:rsidRDefault="00BA7888" w:rsidP="006817E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84848"/>
          <w:sz w:val="18"/>
          <w:szCs w:val="18"/>
          <w:lang w:eastAsia="fr-CA"/>
        </w:rPr>
      </w:pPr>
      <w:r>
        <w:rPr>
          <w:rFonts w:ascii="Verdana" w:eastAsia="Times New Roman" w:hAnsi="Verdana" w:cs="Times New Roman"/>
          <w:noProof/>
          <w:color w:val="484848"/>
          <w:sz w:val="18"/>
          <w:szCs w:val="18"/>
          <w:lang w:eastAsia="fr-CA"/>
        </w:rPr>
        <w:drawing>
          <wp:inline distT="0" distB="0" distL="0" distR="0">
            <wp:extent cx="8229600" cy="3564255"/>
            <wp:effectExtent l="19050" t="19050" r="19050" b="171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02_fin-essa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642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817E7" w:rsidRDefault="006817E7" w:rsidP="006817E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84848"/>
          <w:sz w:val="18"/>
          <w:szCs w:val="18"/>
          <w:lang w:eastAsia="fr-CA"/>
        </w:rPr>
      </w:pPr>
    </w:p>
    <w:p w:rsidR="006817E7" w:rsidRDefault="006817E7" w:rsidP="006817E7">
      <w:pPr>
        <w:pStyle w:val="Titre3"/>
        <w:spacing w:before="240" w:after="240"/>
        <w:rPr>
          <w:rFonts w:ascii="Verdana" w:eastAsia="Times New Roman" w:hAnsi="Verdana"/>
          <w:color w:val="auto"/>
          <w:sz w:val="20"/>
          <w:szCs w:val="20"/>
          <w:lang w:eastAsia="fr-CA"/>
        </w:rPr>
      </w:pPr>
      <w:r>
        <w:rPr>
          <w:rFonts w:ascii="Verdana" w:eastAsia="Times New Roman" w:hAnsi="Verdana"/>
          <w:b/>
          <w:bCs/>
          <w:color w:val="auto"/>
          <w:lang w:eastAsia="fr-CA"/>
        </w:rPr>
        <w:lastRenderedPageBreak/>
        <w:t>3</w:t>
      </w:r>
      <w:r w:rsidRPr="00B54C1D">
        <w:rPr>
          <w:rFonts w:ascii="Verdana" w:eastAsia="Times New Roman" w:hAnsi="Verdana"/>
          <w:b/>
          <w:bCs/>
          <w:color w:val="auto"/>
          <w:lang w:eastAsia="fr-CA"/>
        </w:rPr>
        <w:t xml:space="preserve">. 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>S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uite au clic sur le bouton « Étape suivante » 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l’élève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e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st demandé(é) de confirmer sa décision. Si la </w:t>
      </w:r>
      <w:r w:rsidR="00930751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confirmation </w:t>
      </w:r>
      <w:r w:rsidR="0091403F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est </w:t>
      </w:r>
      <w:bookmarkStart w:id="0" w:name="_GoBack"/>
      <w:bookmarkEnd w:id="0"/>
      <w:r w:rsidR="00930751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acceptée 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l’élève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n’aura plus la possibilité de modifier ses réponses pour 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la 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>partie</w:t>
      </w:r>
      <w:r w:rsidR="00DC0A84"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 courante</w:t>
      </w:r>
      <w:r>
        <w:rPr>
          <w:rFonts w:ascii="Verdana" w:eastAsia="Times New Roman" w:hAnsi="Verdana"/>
          <w:color w:val="auto"/>
          <w:sz w:val="20"/>
          <w:szCs w:val="20"/>
          <w:lang w:eastAsia="fr-CA"/>
        </w:rPr>
        <w:t xml:space="preserve"> du test. </w:t>
      </w:r>
    </w:p>
    <w:p w:rsidR="006F4725" w:rsidRPr="006F4725" w:rsidRDefault="00BA7888" w:rsidP="006F4725">
      <w:r>
        <w:rPr>
          <w:noProof/>
          <w:lang w:eastAsia="fr-CA"/>
        </w:rPr>
        <w:drawing>
          <wp:inline distT="0" distB="0" distL="0" distR="0">
            <wp:extent cx="8229600" cy="3903345"/>
            <wp:effectExtent l="19050" t="19050" r="19050" b="209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03_confirmation-essa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033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F4725" w:rsidRPr="006F4725" w:rsidSect="006817E7">
      <w:headerReference w:type="default" r:id="rId11"/>
      <w:headerReference w:type="first" r:id="rId12"/>
      <w:pgSz w:w="15840" w:h="12240" w:orient="landscape"/>
      <w:pgMar w:top="1797" w:right="1440" w:bottom="1134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F4" w:rsidRDefault="00A556F4" w:rsidP="00664E79">
      <w:pPr>
        <w:spacing w:after="0" w:line="240" w:lineRule="auto"/>
      </w:pPr>
      <w:r>
        <w:separator/>
      </w:r>
    </w:p>
  </w:endnote>
  <w:endnote w:type="continuationSeparator" w:id="0">
    <w:p w:rsidR="00A556F4" w:rsidRDefault="00A556F4" w:rsidP="0066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F4" w:rsidRDefault="00A556F4" w:rsidP="00664E79">
      <w:pPr>
        <w:spacing w:after="0" w:line="240" w:lineRule="auto"/>
      </w:pPr>
      <w:r>
        <w:separator/>
      </w:r>
    </w:p>
  </w:footnote>
  <w:footnote w:type="continuationSeparator" w:id="0">
    <w:p w:rsidR="00A556F4" w:rsidRDefault="00A556F4" w:rsidP="0066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E79" w:rsidRDefault="00664E79">
    <w:pPr>
      <w:pStyle w:val="En-tte"/>
    </w:pPr>
  </w:p>
  <w:p w:rsidR="00664E79" w:rsidRDefault="00664E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E79" w:rsidRDefault="006817E7" w:rsidP="006817E7">
    <w:pPr>
      <w:pStyle w:val="En-tte"/>
    </w:pPr>
    <w:r w:rsidRPr="00381061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00A1720D" wp14:editId="4CA11F2F">
          <wp:simplePos x="0" y="0"/>
          <wp:positionH relativeFrom="page">
            <wp:posOffset>3227070</wp:posOffset>
          </wp:positionH>
          <wp:positionV relativeFrom="page">
            <wp:posOffset>180340</wp:posOffset>
          </wp:positionV>
          <wp:extent cx="3290400" cy="838800"/>
          <wp:effectExtent l="0" t="0" r="5715" b="0"/>
          <wp:wrapSquare wrapText="bothSides"/>
          <wp:docPr id="3" name="Image 3" descr="P:\DRI\Gestion INFO\Secretariat\Affiche  logo\logo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DRI\Gestion INFO\Secretariat\Affiche  logo\logo coule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0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38C"/>
    <w:multiLevelType w:val="multilevel"/>
    <w:tmpl w:val="9C9CB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BF7804"/>
    <w:multiLevelType w:val="hybridMultilevel"/>
    <w:tmpl w:val="06EE23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33E"/>
    <w:multiLevelType w:val="hybridMultilevel"/>
    <w:tmpl w:val="40F41D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5D35"/>
    <w:multiLevelType w:val="hybridMultilevel"/>
    <w:tmpl w:val="D21E4968"/>
    <w:lvl w:ilvl="0" w:tplc="1F1CC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515B"/>
    <w:multiLevelType w:val="hybridMultilevel"/>
    <w:tmpl w:val="F64079A8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483A"/>
    <w:multiLevelType w:val="hybridMultilevel"/>
    <w:tmpl w:val="6420BE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FBB"/>
    <w:multiLevelType w:val="hybridMultilevel"/>
    <w:tmpl w:val="D732330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B40B3"/>
    <w:multiLevelType w:val="multilevel"/>
    <w:tmpl w:val="51AA6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68721AE"/>
    <w:multiLevelType w:val="hybridMultilevel"/>
    <w:tmpl w:val="562A0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E0F5C"/>
    <w:multiLevelType w:val="hybridMultilevel"/>
    <w:tmpl w:val="3476F3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4EE"/>
    <w:multiLevelType w:val="hybridMultilevel"/>
    <w:tmpl w:val="B09831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38EE"/>
    <w:multiLevelType w:val="hybridMultilevel"/>
    <w:tmpl w:val="2A3A80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7E20"/>
    <w:multiLevelType w:val="hybridMultilevel"/>
    <w:tmpl w:val="72B4C076"/>
    <w:lvl w:ilvl="0" w:tplc="0C3E1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D63C2"/>
    <w:multiLevelType w:val="multilevel"/>
    <w:tmpl w:val="51AA6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5097D82"/>
    <w:multiLevelType w:val="multilevel"/>
    <w:tmpl w:val="9E6AC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88B254C"/>
    <w:multiLevelType w:val="hybridMultilevel"/>
    <w:tmpl w:val="254C57C8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5A53715C"/>
    <w:multiLevelType w:val="hybridMultilevel"/>
    <w:tmpl w:val="06EE23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5CBD"/>
    <w:multiLevelType w:val="hybridMultilevel"/>
    <w:tmpl w:val="6F10296E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C7F8F"/>
    <w:multiLevelType w:val="multilevel"/>
    <w:tmpl w:val="A62ED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2440B2"/>
    <w:multiLevelType w:val="multilevel"/>
    <w:tmpl w:val="58A2C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3"/>
  </w:num>
  <w:num w:numId="5">
    <w:abstractNumId w:val="0"/>
  </w:num>
  <w:num w:numId="6">
    <w:abstractNumId w:val="18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5"/>
  </w:num>
  <w:num w:numId="17">
    <w:abstractNumId w:val="1"/>
  </w:num>
  <w:num w:numId="18">
    <w:abstractNumId w:val="16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79"/>
    <w:rsid w:val="00023AF3"/>
    <w:rsid w:val="00025FCA"/>
    <w:rsid w:val="00092726"/>
    <w:rsid w:val="000F271B"/>
    <w:rsid w:val="00115A08"/>
    <w:rsid w:val="00183EFF"/>
    <w:rsid w:val="001D0787"/>
    <w:rsid w:val="00216B60"/>
    <w:rsid w:val="00244084"/>
    <w:rsid w:val="0026481D"/>
    <w:rsid w:val="00267092"/>
    <w:rsid w:val="00274168"/>
    <w:rsid w:val="00443080"/>
    <w:rsid w:val="004D0D37"/>
    <w:rsid w:val="004F370A"/>
    <w:rsid w:val="00521A0A"/>
    <w:rsid w:val="00572320"/>
    <w:rsid w:val="00573913"/>
    <w:rsid w:val="005A1006"/>
    <w:rsid w:val="005A4722"/>
    <w:rsid w:val="006055B1"/>
    <w:rsid w:val="00632F5B"/>
    <w:rsid w:val="00633B9A"/>
    <w:rsid w:val="00650CA8"/>
    <w:rsid w:val="00664E79"/>
    <w:rsid w:val="006817E7"/>
    <w:rsid w:val="006A264F"/>
    <w:rsid w:val="006B1912"/>
    <w:rsid w:val="006B3348"/>
    <w:rsid w:val="006C3B57"/>
    <w:rsid w:val="006F0DAD"/>
    <w:rsid w:val="006F4725"/>
    <w:rsid w:val="00727489"/>
    <w:rsid w:val="007827C1"/>
    <w:rsid w:val="007A5154"/>
    <w:rsid w:val="008267A9"/>
    <w:rsid w:val="0083688F"/>
    <w:rsid w:val="008723CA"/>
    <w:rsid w:val="008A0E2E"/>
    <w:rsid w:val="008C0506"/>
    <w:rsid w:val="008C26D2"/>
    <w:rsid w:val="008C443E"/>
    <w:rsid w:val="00901165"/>
    <w:rsid w:val="00911B6E"/>
    <w:rsid w:val="0091403F"/>
    <w:rsid w:val="00930751"/>
    <w:rsid w:val="00936713"/>
    <w:rsid w:val="00977A6A"/>
    <w:rsid w:val="0099009A"/>
    <w:rsid w:val="009A2CE2"/>
    <w:rsid w:val="009B08DA"/>
    <w:rsid w:val="009E4F45"/>
    <w:rsid w:val="009F40A8"/>
    <w:rsid w:val="00A421DE"/>
    <w:rsid w:val="00A556F4"/>
    <w:rsid w:val="00A66996"/>
    <w:rsid w:val="00A76E37"/>
    <w:rsid w:val="00A90DFA"/>
    <w:rsid w:val="00A978BF"/>
    <w:rsid w:val="00B05898"/>
    <w:rsid w:val="00B06E75"/>
    <w:rsid w:val="00B12B8A"/>
    <w:rsid w:val="00B4406E"/>
    <w:rsid w:val="00B5752E"/>
    <w:rsid w:val="00B87545"/>
    <w:rsid w:val="00BA38FD"/>
    <w:rsid w:val="00BA7888"/>
    <w:rsid w:val="00BC10ED"/>
    <w:rsid w:val="00BF265C"/>
    <w:rsid w:val="00C6259B"/>
    <w:rsid w:val="00C963D6"/>
    <w:rsid w:val="00CB02DA"/>
    <w:rsid w:val="00D07AA3"/>
    <w:rsid w:val="00D353D4"/>
    <w:rsid w:val="00D71660"/>
    <w:rsid w:val="00DC0A84"/>
    <w:rsid w:val="00DD369C"/>
    <w:rsid w:val="00E211DF"/>
    <w:rsid w:val="00E33AE6"/>
    <w:rsid w:val="00E640DD"/>
    <w:rsid w:val="00ED6FB7"/>
    <w:rsid w:val="00EF085A"/>
    <w:rsid w:val="00F049CC"/>
    <w:rsid w:val="00F60524"/>
    <w:rsid w:val="00F909D5"/>
    <w:rsid w:val="00FC118D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2BF11"/>
  <w15:chartTrackingRefBased/>
  <w15:docId w15:val="{A4683924-5D7A-4547-B03E-ECD1A3F5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725"/>
    <w:pPr>
      <w:spacing w:after="200" w:line="276" w:lineRule="auto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E33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1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1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1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1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E79"/>
  </w:style>
  <w:style w:type="paragraph" w:styleId="Pieddepage">
    <w:name w:val="footer"/>
    <w:basedOn w:val="Normal"/>
    <w:link w:val="PieddepageCar"/>
    <w:uiPriority w:val="99"/>
    <w:unhideWhenUsed/>
    <w:rsid w:val="00664E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E79"/>
  </w:style>
  <w:style w:type="character" w:styleId="Lienhypertexte">
    <w:name w:val="Hyperlink"/>
    <w:basedOn w:val="Policepardfaut"/>
    <w:uiPriority w:val="99"/>
    <w:unhideWhenUsed/>
    <w:rsid w:val="00BC10E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23C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C3B5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33A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33AE6"/>
    <w:pPr>
      <w:outlineLvl w:val="9"/>
    </w:pPr>
    <w:rPr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B87545"/>
    <w:pPr>
      <w:tabs>
        <w:tab w:val="left" w:pos="660"/>
        <w:tab w:val="right" w:leader="dot" w:pos="8630"/>
      </w:tabs>
      <w:spacing w:after="100"/>
    </w:pPr>
    <w:rPr>
      <w:rFonts w:cs="Times New Roman"/>
      <w:noProof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E33AE6"/>
    <w:pPr>
      <w:spacing w:after="100"/>
    </w:pPr>
    <w:rPr>
      <w:rFonts w:cs="Times New Roman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rsid w:val="00E33AE6"/>
    <w:pPr>
      <w:spacing w:after="100"/>
      <w:ind w:left="440"/>
    </w:pPr>
    <w:rPr>
      <w:rFonts w:cs="Times New Roman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FC1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11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11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118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M4">
    <w:name w:val="toc 4"/>
    <w:basedOn w:val="Normal"/>
    <w:next w:val="Normal"/>
    <w:autoRedefine/>
    <w:uiPriority w:val="39"/>
    <w:unhideWhenUsed/>
    <w:rsid w:val="00FC118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FC118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FC118D"/>
    <w:pPr>
      <w:spacing w:after="100"/>
      <w:ind w:left="1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05CD2C-D5AD-4CFA-8456-EEAF08D6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usager</cp:lastModifiedBy>
  <cp:revision>6</cp:revision>
  <cp:lastPrinted>2013-09-11T13:54:00Z</cp:lastPrinted>
  <dcterms:created xsi:type="dcterms:W3CDTF">2017-05-18T14:57:00Z</dcterms:created>
  <dcterms:modified xsi:type="dcterms:W3CDTF">2017-05-18T16:26:00Z</dcterms:modified>
</cp:coreProperties>
</file>