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11" w:rsidRPr="00B0768E" w:rsidRDefault="005F0A11" w:rsidP="005F0A11">
      <w:pPr>
        <w:jc w:val="center"/>
        <w:rPr>
          <w:b/>
          <w:sz w:val="36"/>
          <w:szCs w:val="36"/>
          <w:u w:val="single"/>
          <w:lang w:val="fr-CA"/>
        </w:rPr>
      </w:pPr>
      <w:r w:rsidRPr="00B0768E">
        <w:rPr>
          <w:b/>
          <w:sz w:val="36"/>
          <w:szCs w:val="36"/>
          <w:u w:val="single"/>
          <w:lang w:val="fr-CA"/>
        </w:rPr>
        <w:t>Planificateur</w:t>
      </w:r>
    </w:p>
    <w:p w:rsidR="00794008" w:rsidRDefault="00794008" w:rsidP="005F0A11">
      <w:pPr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BFA92" wp14:editId="56389A24">
                <wp:simplePos x="0" y="0"/>
                <wp:positionH relativeFrom="column">
                  <wp:posOffset>809625</wp:posOffset>
                </wp:positionH>
                <wp:positionV relativeFrom="paragraph">
                  <wp:posOffset>216535</wp:posOffset>
                </wp:positionV>
                <wp:extent cx="304800" cy="180975"/>
                <wp:effectExtent l="0" t="0" r="38100" b="85725"/>
                <wp:wrapNone/>
                <wp:docPr id="14" name="Connecteur en 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7058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14" o:spid="_x0000_s1026" type="#_x0000_t34" style="position:absolute;margin-left:63.75pt;margin-top:17.05pt;width:2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" strokecolor="#5b9bd5 [3204]" strokeweight=".5pt">
                <v:stroke endarrow="block"/>
              </v:shape>
            </w:pict>
          </mc:Fallback>
        </mc:AlternateContent>
      </w:r>
      <w:r w:rsidRPr="00893E30">
        <w:rPr>
          <w:b/>
          <w:noProof/>
          <w:lang w:val="fr-CA" w:eastAsia="en-CA"/>
        </w:rPr>
        <w:t>Plan</w:t>
      </w:r>
      <w:r w:rsidRPr="0034240F">
        <w:rPr>
          <w:b/>
          <w:lang w:val="fr-CA"/>
        </w:rPr>
        <w:t xml:space="preserve"> stratégique</w:t>
      </w:r>
      <w:r>
        <w:rPr>
          <w:b/>
          <w:lang w:val="fr-CA"/>
        </w:rPr>
        <w:t xml:space="preserve"> </w:t>
      </w:r>
    </w:p>
    <w:p w:rsidR="00794008" w:rsidRDefault="00794008" w:rsidP="00794008">
      <w:pPr>
        <w:ind w:left="1440"/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F927B" wp14:editId="7E631F6B">
                <wp:simplePos x="0" y="0"/>
                <wp:positionH relativeFrom="column">
                  <wp:posOffset>1352550</wp:posOffset>
                </wp:positionH>
                <wp:positionV relativeFrom="paragraph">
                  <wp:posOffset>190500</wp:posOffset>
                </wp:positionV>
                <wp:extent cx="304800" cy="180975"/>
                <wp:effectExtent l="0" t="0" r="38100" b="85725"/>
                <wp:wrapNone/>
                <wp:docPr id="17" name="Connecteur en 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7F1A2" id="Connecteur en angle 17" o:spid="_x0000_s1026" type="#_x0000_t34" style="position:absolute;margin-left:106.5pt;margin-top:15pt;width:24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" strokecolor="#5b9bd5 [3204]" strokeweight=".5pt">
                <v:stroke endarrow="block"/>
              </v:shape>
            </w:pict>
          </mc:Fallback>
        </mc:AlternateContent>
      </w:r>
      <w:r>
        <w:rPr>
          <w:b/>
          <w:lang w:val="fr-CA"/>
        </w:rPr>
        <w:t xml:space="preserve">      </w:t>
      </w:r>
      <w:r w:rsidR="00C84A58">
        <w:rPr>
          <w:b/>
          <w:lang w:val="fr-CA"/>
        </w:rPr>
        <w:t xml:space="preserve">projets </w:t>
      </w:r>
    </w:p>
    <w:p w:rsidR="005F0A11" w:rsidRDefault="00794008" w:rsidP="00794008">
      <w:pPr>
        <w:ind w:left="2160"/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ADDEE" wp14:editId="40E0D671">
                <wp:simplePos x="0" y="0"/>
                <wp:positionH relativeFrom="column">
                  <wp:posOffset>2085975</wp:posOffset>
                </wp:positionH>
                <wp:positionV relativeFrom="paragraph">
                  <wp:posOffset>189865</wp:posOffset>
                </wp:positionV>
                <wp:extent cx="304800" cy="180975"/>
                <wp:effectExtent l="0" t="0" r="38100" b="85725"/>
                <wp:wrapNone/>
                <wp:docPr id="18" name="Connecteur en 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2E999" id="Connecteur en angle 18" o:spid="_x0000_s1026" type="#_x0000_t34" style="position:absolute;margin-left:164.25pt;margin-top:14.95pt;width:24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" strokecolor="#5b9bd5 [3204]" strokeweight=".5pt">
                <v:stroke endarrow="block"/>
              </v:shape>
            </w:pict>
          </mc:Fallback>
        </mc:AlternateContent>
      </w:r>
      <w:r>
        <w:rPr>
          <w:b/>
          <w:lang w:val="fr-CA"/>
        </w:rPr>
        <w:t xml:space="preserve">         Objectifs</w:t>
      </w:r>
    </w:p>
    <w:p w:rsidR="00794008" w:rsidRDefault="00794008" w:rsidP="00794008">
      <w:pPr>
        <w:ind w:left="3600"/>
        <w:rPr>
          <w:lang w:val="fr-CA"/>
        </w:rPr>
      </w:pPr>
      <w:r>
        <w:rPr>
          <w:b/>
          <w:lang w:val="fr-CA"/>
        </w:rPr>
        <w:t xml:space="preserve">    Un enjeu</w:t>
      </w:r>
    </w:p>
    <w:p w:rsidR="005F0A11" w:rsidRPr="0034240F" w:rsidRDefault="005F0A11" w:rsidP="005F0A11">
      <w:pPr>
        <w:rPr>
          <w:b/>
          <w:lang w:val="fr-CA"/>
        </w:rPr>
      </w:pPr>
      <w:r w:rsidRPr="0034240F">
        <w:rPr>
          <w:b/>
          <w:highlight w:val="yellow"/>
          <w:lang w:val="fr-CA"/>
        </w:rPr>
        <w:t>Projets</w:t>
      </w:r>
      <w:r w:rsidRPr="0034240F">
        <w:rPr>
          <w:b/>
          <w:lang w:val="fr-CA"/>
        </w:rPr>
        <w:t> </w:t>
      </w:r>
    </w:p>
    <w:p w:rsidR="005F0A11" w:rsidRPr="0034240F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34240F">
        <w:rPr>
          <w:lang w:val="fr-CA"/>
        </w:rPr>
        <w:t xml:space="preserve">Titre 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>Description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>Résultat attendu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34240F">
        <w:rPr>
          <w:b/>
          <w:highlight w:val="yellow"/>
          <w:lang w:val="fr-CA"/>
        </w:rPr>
        <w:t>Objectif</w:t>
      </w:r>
      <w:r>
        <w:rPr>
          <w:lang w:val="fr-CA"/>
        </w:rPr>
        <w:t xml:space="preserve"> contient un </w:t>
      </w:r>
      <w:r w:rsidRPr="0034240F">
        <w:rPr>
          <w:b/>
          <w:highlight w:val="yellow"/>
          <w:lang w:val="fr-CA"/>
        </w:rPr>
        <w:t>enjeu</w:t>
      </w:r>
      <w:r w:rsidR="003E0BE3">
        <w:rPr>
          <w:b/>
          <w:lang w:val="fr-CA"/>
        </w:rPr>
        <w:t xml:space="preserve"> </w:t>
      </w:r>
      <w:r w:rsidR="003E0BE3" w:rsidRPr="003E0BE3">
        <w:rPr>
          <w:color w:val="FF0000"/>
          <w:lang w:val="fr-CA"/>
        </w:rPr>
        <w:t xml:space="preserve">(on peut ajouter une catégorie </w:t>
      </w:r>
      <w:r w:rsidR="003E0BE3" w:rsidRPr="003E0BE3">
        <w:rPr>
          <w:color w:val="FF0000"/>
          <w:highlight w:val="yellow"/>
          <w:lang w:val="fr-CA"/>
        </w:rPr>
        <w:t>enjeu</w:t>
      </w:r>
      <w:r w:rsidR="003E0BE3" w:rsidRPr="003E0BE3">
        <w:rPr>
          <w:color w:val="FF0000"/>
          <w:lang w:val="fr-CA"/>
        </w:rPr>
        <w:t>)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>Date début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 xml:space="preserve">Date fin </w:t>
      </w:r>
    </w:p>
    <w:p w:rsidR="005F0A11" w:rsidRPr="00E26194" w:rsidRDefault="009B3331" w:rsidP="005F0A1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>V</w:t>
      </w:r>
      <w:r w:rsidR="005F0A11" w:rsidRPr="00E26194">
        <w:rPr>
          <w:lang w:val="fr-CA"/>
        </w:rPr>
        <w:t>aleur</w:t>
      </w:r>
      <w:r w:rsidR="003E0BE3">
        <w:rPr>
          <w:lang w:val="fr-CA"/>
        </w:rPr>
        <w:t xml:space="preserve"> </w:t>
      </w:r>
      <w:r w:rsidR="003E0BE3" w:rsidRPr="003E0BE3">
        <w:rPr>
          <w:color w:val="FF0000"/>
          <w:lang w:val="fr-CA"/>
        </w:rPr>
        <w:t>(on peut ajouter une catégorie Valeur )</w:t>
      </w:r>
    </w:p>
    <w:p w:rsidR="005F0A11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 xml:space="preserve">Porteur </w:t>
      </w:r>
      <w:r>
        <w:rPr>
          <w:lang w:val="fr-CA"/>
        </w:rPr>
        <w:t>(unité)</w:t>
      </w:r>
    </w:p>
    <w:p w:rsidR="005F0A11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Au plan de mise en </w:t>
      </w:r>
      <w:proofErr w:type="spellStart"/>
      <w:r>
        <w:rPr>
          <w:lang w:val="fr-CA"/>
        </w:rPr>
        <w:t>ouvre</w:t>
      </w:r>
      <w:proofErr w:type="spellEnd"/>
      <w:r w:rsidR="003E0BE3">
        <w:rPr>
          <w:lang w:val="fr-CA"/>
        </w:rPr>
        <w:t xml:space="preserve"> </w:t>
      </w:r>
      <w:r>
        <w:rPr>
          <w:lang w:val="fr-CA"/>
        </w:rPr>
        <w:t xml:space="preserve"> </w:t>
      </w:r>
      <w:r w:rsidR="003E0BE3" w:rsidRPr="003E0BE3">
        <w:rPr>
          <w:color w:val="FF0000"/>
          <w:lang w:val="fr-CA"/>
        </w:rPr>
        <w:t>(pas d’équivalent)</w:t>
      </w:r>
    </w:p>
    <w:p w:rsidR="005F0A11" w:rsidRPr="003E0BE3" w:rsidRDefault="005F0A11" w:rsidP="003E0BE3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 Suivi au comité de direction</w:t>
      </w:r>
      <w:r w:rsidR="003E0BE3">
        <w:rPr>
          <w:lang w:val="fr-CA"/>
        </w:rPr>
        <w:t xml:space="preserve"> </w:t>
      </w:r>
      <w:r w:rsidR="003E0BE3" w:rsidRPr="003E0BE3">
        <w:rPr>
          <w:color w:val="FF0000"/>
          <w:lang w:val="fr-CA"/>
        </w:rPr>
        <w:t>(pas d’équivalent)</w:t>
      </w:r>
    </w:p>
    <w:p w:rsidR="005F0A11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>Suivi par ma direction</w:t>
      </w:r>
      <w:r w:rsidR="003E0BE3">
        <w:rPr>
          <w:lang w:val="fr-CA"/>
        </w:rPr>
        <w:t xml:space="preserve"> </w:t>
      </w:r>
      <w:r w:rsidR="003E0BE3" w:rsidRPr="003E0BE3">
        <w:rPr>
          <w:color w:val="FF0000"/>
          <w:lang w:val="fr-CA"/>
        </w:rPr>
        <w:t>(pas d’équivalent)</w:t>
      </w:r>
    </w:p>
    <w:p w:rsidR="005F0A11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>Suivi du plan d’action CEEC</w:t>
      </w:r>
      <w:r w:rsidR="003E0BE3">
        <w:rPr>
          <w:lang w:val="fr-CA"/>
        </w:rPr>
        <w:t xml:space="preserve"> </w:t>
      </w:r>
      <w:r w:rsidR="003E0BE3" w:rsidRPr="003E0BE3">
        <w:rPr>
          <w:color w:val="FF0000"/>
          <w:lang w:val="fr-CA"/>
        </w:rPr>
        <w:t>(pas d’équivalent)</w:t>
      </w:r>
    </w:p>
    <w:p w:rsidR="005F0A11" w:rsidRPr="00E26194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>Partenaire (</w:t>
      </w:r>
      <w:r w:rsidRPr="00E26194">
        <w:rPr>
          <w:lang w:val="fr-CA"/>
        </w:rPr>
        <w:t>Chargé de projet</w:t>
      </w:r>
      <w:r>
        <w:rPr>
          <w:lang w:val="fr-CA"/>
        </w:rPr>
        <w:t xml:space="preserve">, </w:t>
      </w:r>
      <w:r w:rsidRPr="00E26194">
        <w:rPr>
          <w:lang w:val="fr-CA"/>
        </w:rPr>
        <w:t>Contributeur</w:t>
      </w:r>
      <w:r>
        <w:rPr>
          <w:lang w:val="fr-CA"/>
        </w:rPr>
        <w:t xml:space="preserve">, </w:t>
      </w:r>
      <w:r w:rsidRPr="00E26194">
        <w:rPr>
          <w:lang w:val="fr-CA"/>
        </w:rPr>
        <w:t>Lecture seule</w:t>
      </w:r>
      <w:r>
        <w:rPr>
          <w:lang w:val="fr-CA"/>
        </w:rPr>
        <w:t>)</w:t>
      </w:r>
    </w:p>
    <w:p w:rsidR="005F0A11" w:rsidRDefault="005F0A11" w:rsidP="005F0A11">
      <w:pPr>
        <w:pStyle w:val="Paragraphedeliste"/>
        <w:numPr>
          <w:ilvl w:val="0"/>
          <w:numId w:val="2"/>
        </w:numPr>
        <w:rPr>
          <w:lang w:val="fr-CA"/>
        </w:rPr>
      </w:pPr>
      <w:r w:rsidRPr="00E26194">
        <w:rPr>
          <w:lang w:val="fr-CA"/>
        </w:rPr>
        <w:t xml:space="preserve">Résultats : </w:t>
      </w:r>
    </w:p>
    <w:p w:rsidR="005F0A11" w:rsidRDefault="005F0A11" w:rsidP="005F0A11">
      <w:pPr>
        <w:pStyle w:val="Paragraphedeliste"/>
        <w:ind w:firstLine="720"/>
        <w:rPr>
          <w:lang w:val="fr-CA"/>
        </w:rPr>
      </w:pPr>
      <w:r w:rsidRPr="00E17805">
        <w:rPr>
          <w:lang w:val="fr-CA"/>
        </w:rPr>
        <w:t>état d’avancement</w:t>
      </w:r>
      <w:r>
        <w:rPr>
          <w:lang w:val="fr-CA"/>
        </w:rPr>
        <w:t xml:space="preserve"> (en pourcentage)</w:t>
      </w:r>
    </w:p>
    <w:p w:rsidR="005F0A11" w:rsidRDefault="005F0A11" w:rsidP="005F0A11">
      <w:pPr>
        <w:pStyle w:val="Paragraphedeliste"/>
        <w:ind w:firstLine="720"/>
        <w:rPr>
          <w:lang w:val="fr-CA"/>
        </w:rPr>
      </w:pPr>
      <w:r>
        <w:rPr>
          <w:lang w:val="fr-CA"/>
        </w:rPr>
        <w:t>cible (Bon, neutre, mauvais)</w:t>
      </w:r>
    </w:p>
    <w:p w:rsidR="005F0A11" w:rsidRDefault="005F0A11" w:rsidP="005F0A11">
      <w:pPr>
        <w:pStyle w:val="Paragraphedeliste"/>
        <w:ind w:firstLine="720"/>
        <w:rPr>
          <w:lang w:val="fr-CA"/>
        </w:rPr>
      </w:pPr>
      <w:r w:rsidRPr="00E17805">
        <w:rPr>
          <w:lang w:val="fr-CA"/>
        </w:rPr>
        <w:t xml:space="preserve"> résultat</w:t>
      </w:r>
    </w:p>
    <w:p w:rsidR="005F0A11" w:rsidRPr="00C84A58" w:rsidRDefault="005F0A11" w:rsidP="00C84A58">
      <w:pPr>
        <w:pStyle w:val="Paragraphedeliste"/>
        <w:ind w:firstLine="720"/>
        <w:rPr>
          <w:lang w:val="fr-CA"/>
        </w:rPr>
      </w:pPr>
      <w:r w:rsidRPr="00E17805">
        <w:rPr>
          <w:lang w:val="fr-CA"/>
        </w:rPr>
        <w:t xml:space="preserve"> commentaire </w:t>
      </w:r>
    </w:p>
    <w:p w:rsidR="005F0A11" w:rsidRPr="0034240F" w:rsidRDefault="005F0A11" w:rsidP="005F0A11">
      <w:pPr>
        <w:pStyle w:val="Paragraphedeliste"/>
        <w:spacing w:after="0" w:line="240" w:lineRule="auto"/>
        <w:ind w:left="0"/>
        <w:rPr>
          <w:b/>
          <w:lang w:val="fr-CA"/>
        </w:rPr>
      </w:pPr>
      <w:r w:rsidRPr="0034240F">
        <w:rPr>
          <w:b/>
          <w:lang w:val="fr-CA"/>
        </w:rPr>
        <w:t xml:space="preserve"> </w:t>
      </w:r>
      <w:r w:rsidRPr="0034240F">
        <w:rPr>
          <w:b/>
          <w:highlight w:val="yellow"/>
          <w:lang w:val="fr-CA"/>
        </w:rPr>
        <w:t>Usager</w:t>
      </w:r>
      <w:r w:rsidRPr="0034240F">
        <w:rPr>
          <w:b/>
          <w:lang w:val="fr-CA"/>
        </w:rPr>
        <w:t xml:space="preserve"> : </w:t>
      </w:r>
    </w:p>
    <w:p w:rsidR="005F0A11" w:rsidRDefault="005F0A11" w:rsidP="005F0A11">
      <w:pPr>
        <w:spacing w:after="0" w:line="240" w:lineRule="auto"/>
        <w:ind w:left="720"/>
        <w:rPr>
          <w:lang w:val="fr-CA"/>
        </w:rPr>
      </w:pPr>
      <w:r>
        <w:rPr>
          <w:lang w:val="fr-CA"/>
        </w:rPr>
        <w:t>Type usager</w:t>
      </w:r>
    </w:p>
    <w:p w:rsidR="005F0A11" w:rsidRPr="00E26194" w:rsidRDefault="005F0A11" w:rsidP="005F0A11">
      <w:pPr>
        <w:pStyle w:val="Paragraphedeliste"/>
        <w:numPr>
          <w:ilvl w:val="0"/>
          <w:numId w:val="3"/>
        </w:numPr>
        <w:spacing w:after="0" w:line="240" w:lineRule="auto"/>
        <w:ind w:left="1440"/>
        <w:rPr>
          <w:lang w:val="fr-CA"/>
        </w:rPr>
      </w:pPr>
      <w:r w:rsidRPr="00E26194">
        <w:rPr>
          <w:lang w:val="fr-CA"/>
        </w:rPr>
        <w:t>Cadre (porteur de projet)</w:t>
      </w:r>
    </w:p>
    <w:p w:rsidR="005F0A11" w:rsidRDefault="005F0A11" w:rsidP="005F0A11">
      <w:pPr>
        <w:pStyle w:val="Paragraphedeliste"/>
        <w:numPr>
          <w:ilvl w:val="0"/>
          <w:numId w:val="3"/>
        </w:numPr>
        <w:spacing w:after="0" w:line="240" w:lineRule="auto"/>
        <w:ind w:left="1440"/>
        <w:rPr>
          <w:lang w:val="fr-CA"/>
        </w:rPr>
      </w:pPr>
      <w:r>
        <w:rPr>
          <w:lang w:val="fr-CA"/>
        </w:rPr>
        <w:t>Autre (</w:t>
      </w:r>
      <w:r w:rsidRPr="00E26194">
        <w:rPr>
          <w:lang w:val="fr-CA"/>
        </w:rPr>
        <w:t>Chargé de projet</w:t>
      </w:r>
      <w:r>
        <w:rPr>
          <w:lang w:val="fr-CA"/>
        </w:rPr>
        <w:t xml:space="preserve">, </w:t>
      </w:r>
      <w:r w:rsidRPr="00E26194">
        <w:rPr>
          <w:lang w:val="fr-CA"/>
        </w:rPr>
        <w:t>Contributeur</w:t>
      </w:r>
      <w:r>
        <w:rPr>
          <w:lang w:val="fr-CA"/>
        </w:rPr>
        <w:t xml:space="preserve">, </w:t>
      </w:r>
      <w:r w:rsidRPr="00E26194">
        <w:rPr>
          <w:lang w:val="fr-CA"/>
        </w:rPr>
        <w:t>Lecture seule</w:t>
      </w:r>
      <w:r>
        <w:rPr>
          <w:lang w:val="fr-CA"/>
        </w:rPr>
        <w:t>)</w:t>
      </w:r>
    </w:p>
    <w:p w:rsidR="005F0A11" w:rsidRDefault="005F0A11" w:rsidP="005F0A11">
      <w:pPr>
        <w:spacing w:after="0" w:line="240" w:lineRule="auto"/>
        <w:ind w:firstLine="720"/>
        <w:rPr>
          <w:lang w:val="fr-CA"/>
        </w:rPr>
      </w:pPr>
      <w:r>
        <w:rPr>
          <w:lang w:val="fr-CA"/>
        </w:rPr>
        <w:t>Rôle :</w:t>
      </w:r>
    </w:p>
    <w:p w:rsidR="005F0A11" w:rsidRDefault="005F0A11" w:rsidP="00D33098">
      <w:pPr>
        <w:spacing w:after="0" w:line="240" w:lineRule="auto"/>
        <w:ind w:firstLine="720"/>
        <w:rPr>
          <w:lang w:val="fr-CA"/>
        </w:rPr>
      </w:pPr>
      <w:r>
        <w:rPr>
          <w:lang w:val="fr-CA"/>
        </w:rPr>
        <w:tab/>
        <w:t>Admin (</w:t>
      </w:r>
      <w:r w:rsidR="00EB6410" w:rsidRPr="003E0BE3">
        <w:rPr>
          <w:color w:val="FF0000"/>
          <w:lang w:val="fr-CA"/>
        </w:rPr>
        <w:t>équivalent</w:t>
      </w:r>
      <w:r w:rsidR="00EB6410" w:rsidRPr="00EB6410">
        <w:rPr>
          <w:color w:val="FF0000"/>
          <w:lang w:val="fr-CA"/>
        </w:rPr>
        <w:t xml:space="preserve"> </w:t>
      </w:r>
      <w:r w:rsidR="00EB6410">
        <w:rPr>
          <w:color w:val="FF0000"/>
          <w:lang w:val="fr-CA"/>
        </w:rPr>
        <w:t xml:space="preserve"> de</w:t>
      </w:r>
      <w:r w:rsidR="00EB6410">
        <w:rPr>
          <w:lang w:val="fr-CA"/>
        </w:rPr>
        <w:t xml:space="preserve"> </w:t>
      </w:r>
      <w:r w:rsidR="00EB6410" w:rsidRPr="00EB6410">
        <w:rPr>
          <w:color w:val="FF0000"/>
          <w:lang w:val="fr-CA"/>
        </w:rPr>
        <w:t>Administrateur de plan</w:t>
      </w:r>
      <w:r w:rsidR="00EB6410">
        <w:rPr>
          <w:lang w:val="fr-CA"/>
        </w:rPr>
        <w:t>)</w:t>
      </w:r>
    </w:p>
    <w:p w:rsidR="005F0A11" w:rsidRDefault="005F0A11" w:rsidP="00D33098">
      <w:pPr>
        <w:spacing w:after="0" w:line="240" w:lineRule="auto"/>
        <w:ind w:left="720" w:firstLine="720"/>
        <w:rPr>
          <w:lang w:val="fr-CA"/>
        </w:rPr>
      </w:pPr>
      <w:r>
        <w:rPr>
          <w:lang w:val="fr-CA"/>
        </w:rPr>
        <w:t>Responsable de reddition (rapports)</w:t>
      </w:r>
      <w:r w:rsidR="00EB6410">
        <w:rPr>
          <w:lang w:val="fr-CA"/>
        </w:rPr>
        <w:t xml:space="preserve"> </w:t>
      </w:r>
      <w:r w:rsidR="00EB6410" w:rsidRPr="00EB6410">
        <w:rPr>
          <w:color w:val="FF0000"/>
          <w:lang w:val="fr-CA"/>
        </w:rPr>
        <w:t>(</w:t>
      </w:r>
      <w:r w:rsidR="00EB6410" w:rsidRPr="003E0BE3">
        <w:rPr>
          <w:color w:val="FF0000"/>
          <w:lang w:val="fr-CA"/>
        </w:rPr>
        <w:t>équivalent</w:t>
      </w:r>
      <w:r w:rsidR="00EB6410" w:rsidRPr="00EB6410">
        <w:rPr>
          <w:color w:val="FF0000"/>
          <w:lang w:val="fr-CA"/>
        </w:rPr>
        <w:t xml:space="preserve"> </w:t>
      </w:r>
      <w:r w:rsidR="00EB6410">
        <w:rPr>
          <w:color w:val="FF0000"/>
          <w:lang w:val="fr-CA"/>
        </w:rPr>
        <w:t xml:space="preserve"> de p</w:t>
      </w:r>
      <w:r w:rsidR="00EB6410" w:rsidRPr="00EB6410">
        <w:rPr>
          <w:color w:val="FF0000"/>
          <w:lang w:val="fr-CA"/>
        </w:rPr>
        <w:t>ublic)</w:t>
      </w:r>
    </w:p>
    <w:p w:rsidR="00EB6410" w:rsidRDefault="005F0A11" w:rsidP="00D33098">
      <w:pPr>
        <w:spacing w:after="0" w:line="240" w:lineRule="auto"/>
        <w:ind w:left="1440"/>
        <w:rPr>
          <w:lang w:val="fr-CA"/>
        </w:rPr>
      </w:pPr>
      <w:r>
        <w:rPr>
          <w:lang w:val="fr-CA"/>
        </w:rPr>
        <w:t>Contributeur de tous les projets</w:t>
      </w:r>
      <w:r w:rsidR="00EB6410">
        <w:rPr>
          <w:lang w:val="fr-CA"/>
        </w:rPr>
        <w:t xml:space="preserve">  (</w:t>
      </w:r>
      <w:r w:rsidR="00EB6410" w:rsidRPr="003E0BE3">
        <w:rPr>
          <w:color w:val="FF0000"/>
          <w:lang w:val="fr-CA"/>
        </w:rPr>
        <w:t>équivalent</w:t>
      </w:r>
      <w:r w:rsidR="00EB6410">
        <w:rPr>
          <w:color w:val="FF0000"/>
          <w:lang w:val="fr-CA"/>
        </w:rPr>
        <w:t xml:space="preserve"> de </w:t>
      </w:r>
      <w:r w:rsidR="00EB6410" w:rsidRPr="00EB6410">
        <w:rPr>
          <w:color w:val="FF0000"/>
          <w:lang w:val="fr-CA"/>
        </w:rPr>
        <w:t>Responsable global</w:t>
      </w:r>
      <w:r w:rsidR="00EB6410">
        <w:rPr>
          <w:color w:val="FF0000"/>
          <w:lang w:val="fr-CA"/>
        </w:rPr>
        <w:t xml:space="preserve"> sauf pour la création </w:t>
      </w:r>
      <w:r w:rsidR="00EB6410">
        <w:rPr>
          <w:lang w:val="fr-CA"/>
        </w:rPr>
        <w:t>)</w:t>
      </w:r>
    </w:p>
    <w:p w:rsidR="005F0A11" w:rsidRDefault="005F0A11" w:rsidP="00D33098">
      <w:pPr>
        <w:spacing w:after="0" w:line="240" w:lineRule="auto"/>
        <w:ind w:left="1440"/>
        <w:rPr>
          <w:lang w:val="fr-CA"/>
        </w:rPr>
      </w:pPr>
      <w:r w:rsidRPr="00E26194">
        <w:rPr>
          <w:lang w:val="fr-CA"/>
        </w:rPr>
        <w:t>Chargé de projet</w:t>
      </w:r>
      <w:r>
        <w:rPr>
          <w:lang w:val="fr-CA"/>
        </w:rPr>
        <w:t xml:space="preserve"> : Mis à jours des projets  et la gestion les </w:t>
      </w:r>
      <w:r w:rsidRPr="00DC4C7F">
        <w:rPr>
          <w:lang w:val="fr-CA"/>
        </w:rPr>
        <w:t>droits</w:t>
      </w:r>
      <w:r w:rsidR="00EB6410">
        <w:rPr>
          <w:lang w:val="fr-CA"/>
        </w:rPr>
        <w:t xml:space="preserve"> (</w:t>
      </w:r>
      <w:r w:rsidR="00EB6410" w:rsidRPr="003E0BE3">
        <w:rPr>
          <w:color w:val="FF0000"/>
          <w:lang w:val="fr-CA"/>
        </w:rPr>
        <w:t>équivalent</w:t>
      </w:r>
      <w:r w:rsidR="00EB6410">
        <w:rPr>
          <w:color w:val="FF0000"/>
          <w:lang w:val="fr-CA"/>
        </w:rPr>
        <w:t xml:space="preserve"> de </w:t>
      </w:r>
      <w:r w:rsidR="00EB6410" w:rsidRPr="00EB6410">
        <w:rPr>
          <w:color w:val="FF0000"/>
          <w:lang w:val="fr-CA"/>
        </w:rPr>
        <w:t>Responsable global</w:t>
      </w:r>
      <w:r w:rsidR="00EB6410">
        <w:rPr>
          <w:color w:val="FF0000"/>
          <w:lang w:val="fr-CA"/>
        </w:rPr>
        <w:t xml:space="preserve"> sauf pour la création </w:t>
      </w:r>
      <w:r w:rsidR="00EB6410">
        <w:rPr>
          <w:lang w:val="fr-CA"/>
        </w:rPr>
        <w:t>)</w:t>
      </w:r>
    </w:p>
    <w:p w:rsidR="005F0A11" w:rsidRDefault="005F0A11" w:rsidP="00D33098">
      <w:pPr>
        <w:spacing w:after="0" w:line="240" w:lineRule="auto"/>
        <w:ind w:left="1440"/>
        <w:rPr>
          <w:lang w:val="fr-CA"/>
        </w:rPr>
      </w:pPr>
      <w:r w:rsidRPr="00E26194">
        <w:rPr>
          <w:lang w:val="fr-CA"/>
        </w:rPr>
        <w:t>Contributeur</w:t>
      </w:r>
      <w:r>
        <w:rPr>
          <w:lang w:val="fr-CA"/>
        </w:rPr>
        <w:t xml:space="preserve"> : Mis à jours des projets  </w:t>
      </w:r>
      <w:r w:rsidR="00F44D89">
        <w:rPr>
          <w:lang w:val="fr-CA"/>
        </w:rPr>
        <w:t>(</w:t>
      </w:r>
      <w:r w:rsidR="00F44D89" w:rsidRPr="003E0BE3">
        <w:rPr>
          <w:color w:val="FF0000"/>
          <w:lang w:val="fr-CA"/>
        </w:rPr>
        <w:t>équivalent</w:t>
      </w:r>
      <w:r w:rsidR="00F44D89">
        <w:rPr>
          <w:color w:val="FF0000"/>
          <w:lang w:val="fr-CA"/>
        </w:rPr>
        <w:t xml:space="preserve"> de </w:t>
      </w:r>
      <w:r w:rsidR="00F44D89" w:rsidRPr="00F44D89">
        <w:rPr>
          <w:color w:val="FF0000"/>
          <w:lang w:val="fr-CA"/>
        </w:rPr>
        <w:t xml:space="preserve">Responsable restreint </w:t>
      </w:r>
      <w:r w:rsidR="00F44D89">
        <w:rPr>
          <w:color w:val="FF0000"/>
          <w:lang w:val="fr-CA"/>
        </w:rPr>
        <w:t>sauf pour la création</w:t>
      </w:r>
      <w:r w:rsidR="00F44D89">
        <w:rPr>
          <w:lang w:val="fr-CA"/>
        </w:rPr>
        <w:t>)</w:t>
      </w:r>
    </w:p>
    <w:p w:rsidR="005F0A11" w:rsidRDefault="005F0A11" w:rsidP="00D33098">
      <w:pPr>
        <w:spacing w:after="0" w:line="240" w:lineRule="auto"/>
        <w:ind w:left="720" w:firstLine="720"/>
        <w:rPr>
          <w:lang w:val="fr-CA"/>
        </w:rPr>
      </w:pPr>
      <w:r>
        <w:rPr>
          <w:lang w:val="fr-CA"/>
        </w:rPr>
        <w:t xml:space="preserve"> </w:t>
      </w:r>
      <w:r w:rsidRPr="00E26194">
        <w:rPr>
          <w:lang w:val="fr-CA"/>
        </w:rPr>
        <w:t>Lecture seule</w:t>
      </w:r>
      <w:r>
        <w:rPr>
          <w:lang w:val="fr-CA"/>
        </w:rPr>
        <w:t> </w:t>
      </w:r>
      <w:r w:rsidR="00EB6410">
        <w:rPr>
          <w:lang w:val="fr-CA"/>
        </w:rPr>
        <w:t>(</w:t>
      </w:r>
      <w:r w:rsidR="00EB6410" w:rsidRPr="003E0BE3">
        <w:rPr>
          <w:color w:val="FF0000"/>
          <w:lang w:val="fr-CA"/>
        </w:rPr>
        <w:t>équivalent</w:t>
      </w:r>
      <w:r w:rsidR="00EB6410" w:rsidRPr="00EB6410">
        <w:rPr>
          <w:color w:val="FF0000"/>
          <w:lang w:val="fr-CA"/>
        </w:rPr>
        <w:t xml:space="preserve"> </w:t>
      </w:r>
      <w:r w:rsidR="00EB6410">
        <w:rPr>
          <w:color w:val="FF0000"/>
          <w:lang w:val="fr-CA"/>
        </w:rPr>
        <w:t xml:space="preserve"> de</w:t>
      </w:r>
      <w:r w:rsidR="00EB6410">
        <w:rPr>
          <w:lang w:val="fr-CA"/>
        </w:rPr>
        <w:t xml:space="preserve"> </w:t>
      </w:r>
      <w:r w:rsidR="00EB6410">
        <w:rPr>
          <w:color w:val="FF0000"/>
          <w:lang w:val="fr-CA"/>
        </w:rPr>
        <w:t>Lecteur</w:t>
      </w:r>
      <w:r w:rsidR="00EB6410">
        <w:rPr>
          <w:lang w:val="fr-CA"/>
        </w:rPr>
        <w:t>)</w:t>
      </w:r>
    </w:p>
    <w:p w:rsidR="005F0A11" w:rsidRDefault="00E73D98" w:rsidP="005F0A11">
      <w:pPr>
        <w:spacing w:after="0" w:line="240" w:lineRule="auto"/>
        <w:rPr>
          <w:b/>
          <w:lang w:val="fr-CA"/>
        </w:rPr>
      </w:pPr>
      <w:r w:rsidRPr="00E73D98">
        <w:rPr>
          <w:b/>
          <w:highlight w:val="yellow"/>
          <w:lang w:val="fr-CA"/>
        </w:rPr>
        <w:t>Unité</w:t>
      </w:r>
      <w:r>
        <w:rPr>
          <w:b/>
          <w:lang w:val="fr-CA"/>
        </w:rPr>
        <w:t xml:space="preserve"> : </w:t>
      </w:r>
    </w:p>
    <w:p w:rsidR="00E73D98" w:rsidRDefault="00E73D98" w:rsidP="005F0A11">
      <w:pPr>
        <w:spacing w:after="0" w:line="240" w:lineRule="auto"/>
        <w:rPr>
          <w:lang w:val="fr-CA"/>
        </w:rPr>
      </w:pPr>
      <w:r>
        <w:rPr>
          <w:b/>
          <w:lang w:val="fr-CA"/>
        </w:rPr>
        <w:tab/>
      </w:r>
      <w:r w:rsidRPr="00E73D98">
        <w:rPr>
          <w:lang w:val="fr-CA"/>
        </w:rPr>
        <w:t xml:space="preserve">Unité </w:t>
      </w:r>
      <w:r w:rsidRPr="00893E30">
        <w:rPr>
          <w:rFonts w:cs="Consolas"/>
          <w:color w:val="000000"/>
          <w:lang w:val="fr-CA"/>
        </w:rPr>
        <w:t>supérieur</w:t>
      </w:r>
      <w:r w:rsidRPr="00893E30">
        <w:rPr>
          <w:rFonts w:cs="Consolas"/>
          <w:color w:val="000000"/>
          <w:highlight w:val="white"/>
          <w:lang w:val="fr-CA"/>
        </w:rPr>
        <w:t xml:space="preserve"> </w:t>
      </w:r>
      <w:r w:rsidRPr="00893E30">
        <w:rPr>
          <w:rFonts w:cs="Consolas"/>
          <w:color w:val="000000"/>
          <w:lang w:val="fr-CA"/>
        </w:rPr>
        <w:t>(</w:t>
      </w:r>
      <w:r w:rsidRPr="00E73D98">
        <w:rPr>
          <w:lang w:val="fr-CA"/>
        </w:rPr>
        <w:t>parent</w:t>
      </w:r>
      <w:r>
        <w:rPr>
          <w:lang w:val="fr-CA"/>
        </w:rPr>
        <w:t>)</w:t>
      </w:r>
    </w:p>
    <w:p w:rsidR="00E73D98" w:rsidRPr="00E73D98" w:rsidRDefault="00E73D98" w:rsidP="005F0A11">
      <w:pPr>
        <w:spacing w:after="0" w:line="240" w:lineRule="auto"/>
        <w:rPr>
          <w:lang w:val="fr-CA"/>
        </w:rPr>
      </w:pPr>
      <w:r>
        <w:rPr>
          <w:lang w:val="fr-CA"/>
        </w:rPr>
        <w:tab/>
        <w:t>Unité inferieur (enfant)</w:t>
      </w:r>
    </w:p>
    <w:p w:rsidR="00E73D98" w:rsidRPr="005F0A11" w:rsidRDefault="00E73D98" w:rsidP="005F0A11">
      <w:pPr>
        <w:spacing w:after="0" w:line="240" w:lineRule="auto"/>
        <w:rPr>
          <w:b/>
          <w:lang w:val="fr-CA"/>
        </w:rPr>
      </w:pPr>
      <w:r>
        <w:rPr>
          <w:b/>
          <w:lang w:val="fr-CA"/>
        </w:rPr>
        <w:tab/>
      </w:r>
    </w:p>
    <w:p w:rsidR="005F0A11" w:rsidRDefault="005F0A11" w:rsidP="005D6ABB">
      <w:pPr>
        <w:rPr>
          <w:lang w:val="fr-CA"/>
        </w:rPr>
      </w:pPr>
    </w:p>
    <w:p w:rsidR="005F0A11" w:rsidRDefault="005F0A11" w:rsidP="005D6ABB">
      <w:pPr>
        <w:rPr>
          <w:lang w:val="fr-CA"/>
        </w:rPr>
      </w:pPr>
    </w:p>
    <w:p w:rsidR="005F0A11" w:rsidRDefault="005F0A11" w:rsidP="005D6ABB">
      <w:pPr>
        <w:rPr>
          <w:lang w:val="fr-CA"/>
        </w:rPr>
      </w:pPr>
    </w:p>
    <w:p w:rsidR="002E2F76" w:rsidRDefault="002E2F76" w:rsidP="002E2F76">
      <w:pPr>
        <w:rPr>
          <w:lang w:val="fr-CA"/>
        </w:rPr>
      </w:pPr>
    </w:p>
    <w:p w:rsidR="005F0A11" w:rsidRPr="00DE63EE" w:rsidRDefault="00B0768E" w:rsidP="002E2F76">
      <w:pPr>
        <w:jc w:val="center"/>
        <w:rPr>
          <w:sz w:val="36"/>
          <w:szCs w:val="36"/>
          <w:u w:val="single"/>
          <w:lang w:val="fr-CA"/>
        </w:rPr>
      </w:pPr>
      <w:proofErr w:type="spellStart"/>
      <w:r w:rsidRPr="00DE63EE">
        <w:rPr>
          <w:b/>
          <w:bCs/>
          <w:sz w:val="36"/>
          <w:szCs w:val="36"/>
          <w:u w:val="single"/>
          <w:lang w:val="fr-CA"/>
        </w:rPr>
        <w:t>perfoSTRATEGIK</w:t>
      </w:r>
      <w:proofErr w:type="spellEnd"/>
      <w:r w:rsidRPr="00DE63EE">
        <w:rPr>
          <w:sz w:val="36"/>
          <w:szCs w:val="36"/>
          <w:u w:val="single"/>
          <w:lang w:val="fr-CA"/>
        </w:rPr>
        <w:t>.</w:t>
      </w:r>
    </w:p>
    <w:p w:rsidR="003C1C55" w:rsidRDefault="003C1C55" w:rsidP="003C1C55">
      <w:pPr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1011B" wp14:editId="06B45648">
                <wp:simplePos x="0" y="0"/>
                <wp:positionH relativeFrom="column">
                  <wp:posOffset>809625</wp:posOffset>
                </wp:positionH>
                <wp:positionV relativeFrom="paragraph">
                  <wp:posOffset>216535</wp:posOffset>
                </wp:positionV>
                <wp:extent cx="304800" cy="180975"/>
                <wp:effectExtent l="0" t="0" r="38100" b="85725"/>
                <wp:wrapNone/>
                <wp:docPr id="19" name="Connecteur en 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B0BE9" id="Connecteur en angle 19" o:spid="_x0000_s1026" type="#_x0000_t34" style="position:absolute;margin-left:63.75pt;margin-top:17.05pt;width:24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" strokecolor="#5b9bd5 [3204]" strokeweight=".5pt">
                <v:stroke endarrow="block"/>
              </v:shape>
            </w:pict>
          </mc:Fallback>
        </mc:AlternateContent>
      </w:r>
      <w:r w:rsidRPr="003C1C55">
        <w:rPr>
          <w:b/>
          <w:noProof/>
          <w:lang w:val="fr-CA" w:eastAsia="en-CA"/>
        </w:rPr>
        <w:t>Plan</w:t>
      </w:r>
      <w:r w:rsidRPr="0034240F">
        <w:rPr>
          <w:b/>
          <w:lang w:val="fr-CA"/>
        </w:rPr>
        <w:t xml:space="preserve"> stratégique</w:t>
      </w:r>
      <w:r>
        <w:rPr>
          <w:b/>
          <w:lang w:val="fr-CA"/>
        </w:rPr>
        <w:t xml:space="preserve"> </w:t>
      </w:r>
    </w:p>
    <w:p w:rsidR="003C1C55" w:rsidRDefault="003C1C55" w:rsidP="003C1C55">
      <w:pPr>
        <w:ind w:left="1440"/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ECA18" wp14:editId="027BCE91">
                <wp:simplePos x="0" y="0"/>
                <wp:positionH relativeFrom="column">
                  <wp:posOffset>1352550</wp:posOffset>
                </wp:positionH>
                <wp:positionV relativeFrom="paragraph">
                  <wp:posOffset>190500</wp:posOffset>
                </wp:positionV>
                <wp:extent cx="304800" cy="180975"/>
                <wp:effectExtent l="0" t="0" r="38100" b="85725"/>
                <wp:wrapNone/>
                <wp:docPr id="20" name="Connecteur en 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1C298" id="Connecteur en angle 20" o:spid="_x0000_s1026" type="#_x0000_t34" style="position:absolute;margin-left:106.5pt;margin-top:15pt;width:24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" strokecolor="#5b9bd5 [3204]" strokeweight=".5pt">
                <v:stroke endarrow="block"/>
              </v:shape>
            </w:pict>
          </mc:Fallback>
        </mc:AlternateContent>
      </w:r>
      <w:r>
        <w:rPr>
          <w:b/>
          <w:lang w:val="fr-CA"/>
        </w:rPr>
        <w:t xml:space="preserve">      Objectifs </w:t>
      </w:r>
    </w:p>
    <w:p w:rsidR="003C1C55" w:rsidRDefault="003C1C55" w:rsidP="003C1C55">
      <w:pPr>
        <w:ind w:left="2160"/>
        <w:rPr>
          <w:b/>
          <w:lang w:val="fr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04DF7" wp14:editId="20ABECE7">
                <wp:simplePos x="0" y="0"/>
                <wp:positionH relativeFrom="column">
                  <wp:posOffset>2085975</wp:posOffset>
                </wp:positionH>
                <wp:positionV relativeFrom="paragraph">
                  <wp:posOffset>189865</wp:posOffset>
                </wp:positionV>
                <wp:extent cx="304800" cy="180975"/>
                <wp:effectExtent l="0" t="0" r="38100" b="85725"/>
                <wp:wrapNone/>
                <wp:docPr id="21" name="Connecteur en 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ABFF4" id="Connecteur en angle 21" o:spid="_x0000_s1026" type="#_x0000_t34" style="position:absolute;margin-left:164.25pt;margin-top:14.95pt;width:24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" strokecolor="#5b9bd5 [3204]" strokeweight=".5pt">
                <v:stroke endarrow="block"/>
              </v:shape>
            </w:pict>
          </mc:Fallback>
        </mc:AlternateContent>
      </w:r>
      <w:r>
        <w:rPr>
          <w:b/>
          <w:lang w:val="fr-CA"/>
        </w:rPr>
        <w:t xml:space="preserve">         Moyens (projets)</w:t>
      </w:r>
    </w:p>
    <w:p w:rsidR="003C1C55" w:rsidRDefault="003C1C55" w:rsidP="003C1C55">
      <w:pPr>
        <w:ind w:left="3600"/>
        <w:rPr>
          <w:b/>
          <w:lang w:val="fr-CA"/>
        </w:rPr>
      </w:pPr>
      <w:r>
        <w:rPr>
          <w:b/>
          <w:lang w:val="fr-CA"/>
        </w:rPr>
        <w:t xml:space="preserve">    U</w:t>
      </w:r>
      <w:r w:rsidR="008100C6">
        <w:rPr>
          <w:b/>
          <w:lang w:val="fr-CA"/>
        </w:rPr>
        <w:t>ne tache</w:t>
      </w:r>
    </w:p>
    <w:p w:rsidR="00AA037C" w:rsidRDefault="00AA037C" w:rsidP="00AA037C">
      <w:pPr>
        <w:spacing w:after="0" w:line="240" w:lineRule="auto"/>
        <w:rPr>
          <w:b/>
          <w:sz w:val="36"/>
          <w:szCs w:val="36"/>
          <w:u w:val="single"/>
          <w:lang w:val="fr-CA"/>
        </w:rPr>
      </w:pPr>
      <w:r>
        <w:rPr>
          <w:b/>
          <w:sz w:val="28"/>
          <w:szCs w:val="28"/>
          <w:u w:val="single"/>
          <w:lang w:val="fr-CA"/>
        </w:rPr>
        <w:t>Mes plans</w:t>
      </w:r>
      <w:r>
        <w:rPr>
          <w:b/>
          <w:sz w:val="36"/>
          <w:szCs w:val="36"/>
          <w:u w:val="single"/>
          <w:lang w:val="fr-CA"/>
        </w:rPr>
        <w:t xml:space="preserve"> : 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>Plan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>Organisation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 xml:space="preserve">Nom </w:t>
      </w:r>
      <w:r>
        <w:rPr>
          <w:lang w:val="fr-CA"/>
        </w:rPr>
        <w:t>du plan stratégique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 xml:space="preserve">Rôle </w:t>
      </w:r>
      <w:r>
        <w:rPr>
          <w:lang w:val="fr-CA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Administrateur</w:t>
      </w:r>
      <w:proofErr w:type="spellEnd"/>
      <w:r w:rsidRPr="00893E30">
        <w:rPr>
          <w:rFonts w:ascii="Arial" w:hAnsi="Arial" w:cs="Arial"/>
          <w:color w:val="000000"/>
          <w:sz w:val="20"/>
          <w:szCs w:val="20"/>
          <w:shd w:val="clear" w:color="auto" w:fill="FFFFFF"/>
          <w:lang w:val="fr-CA"/>
        </w:rPr>
        <w:t xml:space="preserve"> du plan</w:t>
      </w:r>
      <w:r>
        <w:rPr>
          <w:lang w:val="fr-CA"/>
        </w:rPr>
        <w:t>)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>Actif</w:t>
      </w:r>
    </w:p>
    <w:p w:rsidR="00AA037C" w:rsidRPr="00AA037C" w:rsidRDefault="00AA037C" w:rsidP="00AA037C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>Par défaut</w:t>
      </w:r>
    </w:p>
    <w:p w:rsidR="003169FF" w:rsidRDefault="00AA037C" w:rsidP="006A63A0">
      <w:pPr>
        <w:spacing w:after="0" w:line="240" w:lineRule="auto"/>
        <w:ind w:left="720"/>
        <w:rPr>
          <w:lang w:val="fr-CA"/>
        </w:rPr>
      </w:pPr>
      <w:r w:rsidRPr="00AA037C">
        <w:rPr>
          <w:lang w:val="fr-CA"/>
        </w:rPr>
        <w:t xml:space="preserve">Actions </w:t>
      </w:r>
    </w:p>
    <w:p w:rsidR="003169FF" w:rsidRDefault="003169FF" w:rsidP="00AA037C">
      <w:pPr>
        <w:spacing w:after="0" w:line="240" w:lineRule="auto"/>
        <w:ind w:left="720"/>
        <w:rPr>
          <w:lang w:val="fr-CA"/>
        </w:rPr>
      </w:pPr>
      <w:bookmarkStart w:id="0" w:name="_GoBack"/>
      <w:bookmarkEnd w:id="0"/>
    </w:p>
    <w:p w:rsidR="00B96C2D" w:rsidRPr="00D83D06" w:rsidRDefault="00B96C2D" w:rsidP="005D6ABB">
      <w:pPr>
        <w:rPr>
          <w:b/>
          <w:sz w:val="36"/>
          <w:szCs w:val="36"/>
          <w:u w:val="single"/>
          <w:lang w:val="fr-CA"/>
        </w:rPr>
      </w:pPr>
      <w:r w:rsidRPr="00B96C2D">
        <w:rPr>
          <w:b/>
          <w:sz w:val="28"/>
          <w:szCs w:val="28"/>
          <w:u w:val="single"/>
          <w:lang w:val="fr-CA"/>
        </w:rPr>
        <w:t>Edition</w:t>
      </w:r>
      <w:r w:rsidR="00D83D06">
        <w:rPr>
          <w:b/>
          <w:sz w:val="36"/>
          <w:szCs w:val="36"/>
          <w:u w:val="single"/>
          <w:lang w:val="fr-CA"/>
        </w:rPr>
        <w:t xml:space="preserve"> : </w:t>
      </w:r>
      <w:r w:rsidR="008B0C60">
        <w:rPr>
          <w:lang w:val="fr-CA"/>
        </w:rPr>
        <w:t xml:space="preserve">Pour </w:t>
      </w:r>
      <w:r w:rsidR="00783839">
        <w:rPr>
          <w:lang w:val="fr-CA"/>
        </w:rPr>
        <w:t xml:space="preserve">Ajouter, modifier ou supprimer </w:t>
      </w:r>
      <w:r w:rsidR="008B0C60">
        <w:rPr>
          <w:lang w:val="fr-CA"/>
        </w:rPr>
        <w:t>les objectifs, les</w:t>
      </w:r>
      <w:r w:rsidR="00783839">
        <w:rPr>
          <w:lang w:val="fr-CA"/>
        </w:rPr>
        <w:t xml:space="preserve"> moyens</w:t>
      </w:r>
      <w:r w:rsidR="008B0C60">
        <w:rPr>
          <w:lang w:val="fr-CA"/>
        </w:rPr>
        <w:t xml:space="preserve"> </w:t>
      </w:r>
      <w:r w:rsidR="00783839">
        <w:rPr>
          <w:lang w:val="fr-CA"/>
        </w:rPr>
        <w:t>(</w:t>
      </w:r>
      <w:r w:rsidR="008B0C60">
        <w:rPr>
          <w:lang w:val="fr-CA"/>
        </w:rPr>
        <w:t>projets</w:t>
      </w:r>
      <w:r w:rsidR="00783839">
        <w:rPr>
          <w:lang w:val="fr-CA"/>
        </w:rPr>
        <w:t>)</w:t>
      </w:r>
      <w:r w:rsidR="008B0C60">
        <w:rPr>
          <w:lang w:val="fr-CA"/>
        </w:rPr>
        <w:t xml:space="preserve"> et les taches</w:t>
      </w:r>
      <w:r w:rsidR="00A153D5">
        <w:rPr>
          <w:lang w:val="fr-CA"/>
        </w:rPr>
        <w:t>.</w:t>
      </w:r>
    </w:p>
    <w:p w:rsidR="00E73C7B" w:rsidRDefault="00E73C7B" w:rsidP="00E73C7B">
      <w:pPr>
        <w:pStyle w:val="Paragraphedeliste"/>
        <w:numPr>
          <w:ilvl w:val="0"/>
          <w:numId w:val="4"/>
        </w:numPr>
        <w:rPr>
          <w:lang w:val="fr-CA"/>
        </w:rPr>
      </w:pPr>
      <w:r w:rsidRPr="00A153D5">
        <w:rPr>
          <w:b/>
          <w:lang w:val="fr-CA"/>
        </w:rPr>
        <w:t>Objectifs</w:t>
      </w:r>
      <w:r w:rsidR="00F537C1">
        <w:rPr>
          <w:lang w:val="fr-CA"/>
        </w:rPr>
        <w:t xml:space="preserve"> (</w:t>
      </w:r>
      <w:r w:rsidR="00FF685F">
        <w:rPr>
          <w:lang w:val="fr-CA"/>
        </w:rPr>
        <w:t>seulement de responsable de plan qui peut ajouter un objectif</w:t>
      </w:r>
      <w:r w:rsidR="00F537C1">
        <w:rPr>
          <w:lang w:val="fr-CA"/>
        </w:rPr>
        <w:t>)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Numéro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Nom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Description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type (Quantitatif ou qualitatif)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nom de l’indicateur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 xml:space="preserve">l’unité de l’indicateur 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date début, date fin</w:t>
      </w:r>
    </w:p>
    <w:p w:rsidR="00D83D06" w:rsidRDefault="00D83D06" w:rsidP="00D83D06">
      <w:pPr>
        <w:pStyle w:val="Paragraphedeliste"/>
        <w:rPr>
          <w:lang w:val="fr-CA"/>
        </w:rPr>
      </w:pPr>
      <w:r>
        <w:rPr>
          <w:lang w:val="fr-CA"/>
        </w:rPr>
        <w:t>priorité</w:t>
      </w:r>
    </w:p>
    <w:p w:rsidR="00D83D06" w:rsidRDefault="00783839" w:rsidP="00D83D06">
      <w:pPr>
        <w:pStyle w:val="Paragraphedeliste"/>
        <w:rPr>
          <w:lang w:val="fr-CA"/>
        </w:rPr>
      </w:pPr>
      <w:r>
        <w:rPr>
          <w:lang w:val="fr-CA"/>
        </w:rPr>
        <w:t>fonction</w:t>
      </w:r>
    </w:p>
    <w:p w:rsidR="004D7F97" w:rsidRPr="004D7F97" w:rsidRDefault="004D7F97" w:rsidP="004D7F97">
      <w:pPr>
        <w:pStyle w:val="Paragraphedeliste"/>
        <w:rPr>
          <w:lang w:val="fr-CA"/>
        </w:rPr>
      </w:pPr>
      <w:r>
        <w:rPr>
          <w:lang w:val="fr-CA"/>
        </w:rPr>
        <w:t>Catégorie de plan :</w:t>
      </w:r>
    </w:p>
    <w:p w:rsidR="00D83D06" w:rsidRDefault="00D83D06" w:rsidP="004D7F97">
      <w:pPr>
        <w:pStyle w:val="Paragraphedeliste"/>
        <w:ind w:firstLine="720"/>
        <w:rPr>
          <w:lang w:val="fr-CA"/>
        </w:rPr>
      </w:pPr>
      <w:r>
        <w:rPr>
          <w:lang w:val="fr-CA"/>
        </w:rPr>
        <w:t>porteur</w:t>
      </w:r>
      <w:r w:rsidR="00783839">
        <w:rPr>
          <w:lang w:val="fr-CA"/>
        </w:rPr>
        <w:t xml:space="preserve"> (ex : DRI)</w:t>
      </w:r>
    </w:p>
    <w:p w:rsidR="00D83D06" w:rsidRDefault="00D83D06" w:rsidP="004D7F97">
      <w:pPr>
        <w:pStyle w:val="Paragraphedeliste"/>
        <w:ind w:left="1440"/>
        <w:rPr>
          <w:lang w:val="fr-CA"/>
        </w:rPr>
      </w:pPr>
      <w:r>
        <w:rPr>
          <w:lang w:val="fr-CA"/>
        </w:rPr>
        <w:t>responsable</w:t>
      </w:r>
      <w:r w:rsidR="00A153D5">
        <w:rPr>
          <w:lang w:val="fr-CA"/>
        </w:rPr>
        <w:t xml:space="preserve"> : </w:t>
      </w:r>
      <w:r w:rsidR="00565FE1">
        <w:rPr>
          <w:lang w:val="fr-CA"/>
        </w:rPr>
        <w:t>(</w:t>
      </w:r>
      <w:r w:rsidR="00443E63">
        <w:rPr>
          <w:lang w:val="fr-CA"/>
        </w:rPr>
        <w:t>deux rôle </w:t>
      </w:r>
      <w:r w:rsidR="00443E63" w:rsidRPr="00565FE1">
        <w:rPr>
          <w:lang w:val="fr-CA"/>
        </w:rPr>
        <w:t>visualiser les objecti</w:t>
      </w:r>
      <w:r w:rsidR="00A153D5" w:rsidRPr="00565FE1">
        <w:rPr>
          <w:lang w:val="fr-CA"/>
        </w:rPr>
        <w:t xml:space="preserve">fs dont il est responsable </w:t>
      </w:r>
      <w:r w:rsidR="00565FE1">
        <w:rPr>
          <w:lang w:val="fr-CA"/>
        </w:rPr>
        <w:t xml:space="preserve">ou </w:t>
      </w:r>
      <w:r w:rsidR="00443E63" w:rsidRPr="00565FE1">
        <w:rPr>
          <w:lang w:val="fr-CA"/>
        </w:rPr>
        <w:t>visualiser tous les objectifs)</w:t>
      </w:r>
    </w:p>
    <w:p w:rsidR="006A63A0" w:rsidRDefault="006A63A0" w:rsidP="00DA713F">
      <w:pPr>
        <w:ind w:firstLine="360"/>
        <w:rPr>
          <w:b/>
          <w:lang w:val="fr-CA"/>
        </w:rPr>
      </w:pPr>
    </w:p>
    <w:p w:rsidR="006A63A0" w:rsidRDefault="006A63A0" w:rsidP="00DA713F">
      <w:pPr>
        <w:ind w:firstLine="360"/>
        <w:rPr>
          <w:b/>
          <w:lang w:val="fr-CA"/>
        </w:rPr>
      </w:pPr>
    </w:p>
    <w:p w:rsidR="006A63A0" w:rsidRDefault="006A63A0" w:rsidP="00DA713F">
      <w:pPr>
        <w:ind w:firstLine="360"/>
        <w:rPr>
          <w:b/>
          <w:lang w:val="fr-CA"/>
        </w:rPr>
      </w:pPr>
    </w:p>
    <w:p w:rsidR="006A63A0" w:rsidRDefault="006A63A0" w:rsidP="00DA713F">
      <w:pPr>
        <w:ind w:firstLine="360"/>
        <w:rPr>
          <w:b/>
          <w:lang w:val="fr-CA"/>
        </w:rPr>
      </w:pPr>
    </w:p>
    <w:p w:rsidR="006A63A0" w:rsidRDefault="006A63A0" w:rsidP="00DA713F">
      <w:pPr>
        <w:ind w:firstLine="360"/>
        <w:rPr>
          <w:b/>
          <w:lang w:val="fr-CA"/>
        </w:rPr>
      </w:pPr>
    </w:p>
    <w:p w:rsidR="00DA713F" w:rsidRDefault="00DA713F" w:rsidP="00DA713F">
      <w:pPr>
        <w:ind w:firstLine="360"/>
        <w:rPr>
          <w:b/>
          <w:lang w:val="fr-CA"/>
        </w:rPr>
      </w:pPr>
      <w:r w:rsidRPr="00DA713F">
        <w:rPr>
          <w:b/>
          <w:lang w:val="fr-CA"/>
        </w:rPr>
        <w:t>Mis à jours d’un objectif</w:t>
      </w:r>
    </w:p>
    <w:p w:rsidR="00DA713F" w:rsidRPr="00DA713F" w:rsidRDefault="000B3518" w:rsidP="00DA713F">
      <w:pPr>
        <w:ind w:firstLine="360"/>
        <w:rPr>
          <w:b/>
          <w:lang w:val="fr-CA"/>
        </w:rPr>
      </w:pPr>
      <w:r>
        <w:rPr>
          <w:b/>
          <w:noProof/>
          <w:lang w:eastAsia="en-CA"/>
        </w:rPr>
        <w:drawing>
          <wp:inline distT="0" distB="0" distL="0" distR="0">
            <wp:extent cx="5486400" cy="164592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3F" w:rsidRDefault="00DA713F" w:rsidP="00565FE1">
      <w:pPr>
        <w:pStyle w:val="Paragraphedeliste"/>
        <w:ind w:left="2520"/>
        <w:rPr>
          <w:lang w:val="fr-CA"/>
        </w:rPr>
      </w:pPr>
    </w:p>
    <w:p w:rsidR="00DA713F" w:rsidRPr="00E26EFD" w:rsidRDefault="00195B48" w:rsidP="00195B48">
      <w:pPr>
        <w:rPr>
          <w:lang w:val="fr-CA"/>
        </w:rPr>
      </w:pPr>
      <w:r w:rsidRPr="00E26EFD">
        <w:rPr>
          <w:b/>
          <w:highlight w:val="yellow"/>
          <w:lang w:val="fr-CA"/>
        </w:rPr>
        <w:t>l’indicateur</w:t>
      </w:r>
      <w:r w:rsidRPr="00E26EFD">
        <w:rPr>
          <w:highlight w:val="yellow"/>
          <w:lang w:val="fr-CA"/>
        </w:rPr>
        <w:t xml:space="preserve"> permet de planifier le nombre de mesures nécessaires de l’indicateur de votre objectif.</w:t>
      </w:r>
      <w:r w:rsidR="00E26EFD" w:rsidRPr="00E26EFD">
        <w:rPr>
          <w:highlight w:val="yellow"/>
          <w:lang w:val="fr-CA"/>
        </w:rPr>
        <w:t xml:space="preserve"> Vous pouvez ajouter le nombre désiré de mesures. Vous devrez spécifier une date et une valeur planifiées pour chaque mesure</w:t>
      </w:r>
    </w:p>
    <w:p w:rsidR="00DA713F" w:rsidRDefault="00DA713F" w:rsidP="00565FE1">
      <w:pPr>
        <w:pStyle w:val="Paragraphedeliste"/>
        <w:ind w:left="2520"/>
        <w:rPr>
          <w:lang w:val="fr-CA"/>
        </w:rPr>
      </w:pPr>
    </w:p>
    <w:p w:rsidR="00DA713F" w:rsidRDefault="00DA713F" w:rsidP="00565FE1">
      <w:pPr>
        <w:pStyle w:val="Paragraphedeliste"/>
        <w:ind w:left="2520"/>
        <w:rPr>
          <w:lang w:val="fr-CA"/>
        </w:rPr>
      </w:pPr>
    </w:p>
    <w:p w:rsidR="000B3518" w:rsidRDefault="000B3518" w:rsidP="00565FE1">
      <w:pPr>
        <w:pStyle w:val="Paragraphedeliste"/>
        <w:ind w:left="2520"/>
        <w:rPr>
          <w:lang w:val="fr-CA"/>
        </w:rPr>
      </w:pPr>
    </w:p>
    <w:p w:rsidR="005F0A11" w:rsidRDefault="000B3518" w:rsidP="00D83D06">
      <w:pPr>
        <w:pStyle w:val="Paragraphedeliste"/>
        <w:numPr>
          <w:ilvl w:val="0"/>
          <w:numId w:val="4"/>
        </w:numPr>
        <w:rPr>
          <w:b/>
          <w:lang w:val="fr-CA"/>
        </w:rPr>
      </w:pPr>
      <w:r>
        <w:rPr>
          <w:b/>
          <w:lang w:val="fr-CA"/>
        </w:rPr>
        <w:t>Moyens (</w:t>
      </w:r>
      <w:r w:rsidR="00D83D06" w:rsidRPr="00A153D5">
        <w:rPr>
          <w:b/>
          <w:lang w:val="fr-CA"/>
        </w:rPr>
        <w:t>Projets</w:t>
      </w:r>
      <w:r>
        <w:rPr>
          <w:b/>
          <w:lang w:val="fr-CA"/>
        </w:rPr>
        <w:t>)</w:t>
      </w:r>
      <w:r w:rsidR="00C17925">
        <w:rPr>
          <w:b/>
          <w:lang w:val="fr-CA"/>
        </w:rPr>
        <w:t> : les projets ont relies à l’objectif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L’objectif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numéro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nom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description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date début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date fin</w:t>
      </w:r>
    </w:p>
    <w:p w:rsidR="000B3518" w:rsidRDefault="000B3518" w:rsidP="000B3518">
      <w:pPr>
        <w:pStyle w:val="Paragraphedeliste"/>
        <w:rPr>
          <w:lang w:val="fr-CA"/>
        </w:rPr>
      </w:pPr>
      <w:r>
        <w:rPr>
          <w:lang w:val="fr-CA"/>
        </w:rPr>
        <w:t>Priorité (Base, normale, élevée ou critique)</w:t>
      </w:r>
    </w:p>
    <w:p w:rsidR="001C4D71" w:rsidRDefault="001C4D71" w:rsidP="000B3518">
      <w:pPr>
        <w:pStyle w:val="Paragraphedeliste"/>
        <w:rPr>
          <w:lang w:val="fr-CA"/>
        </w:rPr>
      </w:pPr>
      <w:r>
        <w:rPr>
          <w:lang w:val="fr-CA"/>
        </w:rPr>
        <w:t>Fonction</w:t>
      </w:r>
    </w:p>
    <w:p w:rsidR="001C4D71" w:rsidRDefault="001C4D71" w:rsidP="000B3518">
      <w:pPr>
        <w:pStyle w:val="Paragraphedeliste"/>
        <w:rPr>
          <w:lang w:val="fr-CA"/>
        </w:rPr>
      </w:pPr>
      <w:r>
        <w:rPr>
          <w:lang w:val="fr-CA"/>
        </w:rPr>
        <w:t>Catégorie de plan :</w:t>
      </w:r>
    </w:p>
    <w:p w:rsidR="004D7F97" w:rsidRDefault="004D7F97" w:rsidP="004D7F97">
      <w:pPr>
        <w:pStyle w:val="Paragraphedeliste"/>
        <w:ind w:firstLine="720"/>
        <w:rPr>
          <w:lang w:val="fr-CA"/>
        </w:rPr>
      </w:pPr>
      <w:r>
        <w:rPr>
          <w:lang w:val="fr-CA"/>
        </w:rPr>
        <w:t>Porteur (ex : DRI)</w:t>
      </w:r>
    </w:p>
    <w:p w:rsidR="004D7F97" w:rsidRDefault="004D7F97" w:rsidP="004D7F97">
      <w:pPr>
        <w:pStyle w:val="Paragraphedeliste"/>
        <w:ind w:left="1440"/>
        <w:rPr>
          <w:lang w:val="fr-CA"/>
        </w:rPr>
      </w:pPr>
      <w:r>
        <w:rPr>
          <w:lang w:val="fr-CA"/>
        </w:rPr>
        <w:t>Responsable : (deux rôle </w:t>
      </w:r>
      <w:r w:rsidRPr="00565FE1">
        <w:rPr>
          <w:lang w:val="fr-CA"/>
        </w:rPr>
        <w:t xml:space="preserve">visualiser les objectifs dont il est responsable </w:t>
      </w:r>
      <w:r>
        <w:rPr>
          <w:lang w:val="fr-CA"/>
        </w:rPr>
        <w:t xml:space="preserve">ou </w:t>
      </w:r>
      <w:r w:rsidRPr="00565FE1">
        <w:rPr>
          <w:lang w:val="fr-CA"/>
        </w:rPr>
        <w:t>visualiser tous les objectifs)</w:t>
      </w:r>
    </w:p>
    <w:p w:rsidR="002D78E8" w:rsidRDefault="002D78E8" w:rsidP="004D7F97">
      <w:pPr>
        <w:pStyle w:val="Paragraphedeliste"/>
        <w:ind w:left="1440"/>
        <w:rPr>
          <w:lang w:val="fr-CA"/>
        </w:rPr>
      </w:pPr>
    </w:p>
    <w:p w:rsidR="002D78E8" w:rsidRPr="002D78E8" w:rsidRDefault="002D78E8" w:rsidP="002D78E8">
      <w:pPr>
        <w:rPr>
          <w:b/>
          <w:lang w:val="fr-CA"/>
        </w:rPr>
      </w:pPr>
      <w:r w:rsidRPr="00DA713F">
        <w:rPr>
          <w:b/>
          <w:lang w:val="fr-CA"/>
        </w:rPr>
        <w:t xml:space="preserve">Mis à jours d’un </w:t>
      </w:r>
      <w:r>
        <w:rPr>
          <w:b/>
          <w:lang w:val="fr-CA"/>
        </w:rPr>
        <w:t>moyen (projet)</w:t>
      </w:r>
    </w:p>
    <w:p w:rsidR="002D78E8" w:rsidRDefault="00C17925" w:rsidP="002D78E8">
      <w:pPr>
        <w:rPr>
          <w:lang w:val="fr-CA"/>
        </w:rPr>
      </w:pPr>
      <w:r>
        <w:rPr>
          <w:noProof/>
          <w:lang w:eastAsia="en-CA"/>
        </w:rPr>
        <w:lastRenderedPageBreak/>
        <w:drawing>
          <wp:inline distT="0" distB="0" distL="0" distR="0">
            <wp:extent cx="5476875" cy="2000250"/>
            <wp:effectExtent l="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E8" w:rsidRDefault="002D78E8" w:rsidP="002D78E8">
      <w:pPr>
        <w:spacing w:after="0" w:line="240" w:lineRule="auto"/>
        <w:rPr>
          <w:lang w:val="fr-CA"/>
        </w:rPr>
      </w:pPr>
      <w:r w:rsidRPr="002D78E8">
        <w:rPr>
          <w:b/>
          <w:lang w:val="fr-CA"/>
        </w:rPr>
        <w:t>Jalon</w:t>
      </w:r>
      <w:r>
        <w:rPr>
          <w:b/>
          <w:lang w:val="fr-CA"/>
        </w:rPr>
        <w:t xml:space="preserve"> </w:t>
      </w:r>
      <w:r>
        <w:rPr>
          <w:lang w:val="fr-CA"/>
        </w:rPr>
        <w:t>(</w:t>
      </w:r>
      <w:r w:rsidRPr="002D78E8">
        <w:rPr>
          <w:sz w:val="20"/>
          <w:szCs w:val="20"/>
          <w:lang w:val="fr-CA"/>
        </w:rPr>
        <w:t>est l’équivalent de l’état d’avancement dans le planificateur</w:t>
      </w:r>
      <w:r>
        <w:rPr>
          <w:lang w:val="fr-CA"/>
        </w:rPr>
        <w:t>)</w:t>
      </w:r>
    </w:p>
    <w:p w:rsidR="002D78E8" w:rsidRDefault="002D78E8" w:rsidP="002D78E8">
      <w:pPr>
        <w:spacing w:after="0" w:line="240" w:lineRule="auto"/>
        <w:rPr>
          <w:lang w:val="fr-CA"/>
        </w:rPr>
      </w:pPr>
      <w:r>
        <w:rPr>
          <w:lang w:val="fr-CA"/>
        </w:rPr>
        <w:tab/>
        <w:t>Description</w:t>
      </w:r>
    </w:p>
    <w:p w:rsidR="002D78E8" w:rsidRDefault="002D78E8" w:rsidP="002D78E8">
      <w:pPr>
        <w:spacing w:after="0" w:line="240" w:lineRule="auto"/>
        <w:rPr>
          <w:lang w:val="fr-CA"/>
        </w:rPr>
      </w:pPr>
      <w:r>
        <w:rPr>
          <w:lang w:val="fr-CA"/>
        </w:rPr>
        <w:tab/>
        <w:t xml:space="preserve">Date planifiée </w:t>
      </w:r>
    </w:p>
    <w:p w:rsidR="002D78E8" w:rsidRPr="002D78E8" w:rsidRDefault="002D78E8" w:rsidP="002D78E8">
      <w:pPr>
        <w:spacing w:after="0" w:line="240" w:lineRule="auto"/>
        <w:ind w:firstLine="720"/>
        <w:rPr>
          <w:b/>
          <w:lang w:val="fr-CA"/>
        </w:rPr>
      </w:pPr>
      <w:r>
        <w:rPr>
          <w:lang w:val="fr-CA"/>
        </w:rPr>
        <w:t>Avancement (en pourcentage)</w:t>
      </w:r>
    </w:p>
    <w:p w:rsidR="000B3518" w:rsidRDefault="000B3518" w:rsidP="004D7F97">
      <w:pPr>
        <w:pStyle w:val="Paragraphedeliste"/>
        <w:rPr>
          <w:b/>
          <w:lang w:val="fr-CA"/>
        </w:rPr>
      </w:pPr>
    </w:p>
    <w:p w:rsidR="002D78E8" w:rsidRDefault="002D78E8" w:rsidP="004D7F97">
      <w:pPr>
        <w:pStyle w:val="Paragraphedeliste"/>
        <w:rPr>
          <w:b/>
          <w:lang w:val="fr-CA"/>
        </w:rPr>
      </w:pPr>
    </w:p>
    <w:p w:rsidR="000B3518" w:rsidRPr="00A153D5" w:rsidRDefault="000B3518" w:rsidP="000B3518">
      <w:pPr>
        <w:pStyle w:val="Paragraphedeliste"/>
        <w:ind w:left="360"/>
        <w:rPr>
          <w:b/>
          <w:lang w:val="fr-CA"/>
        </w:rPr>
      </w:pPr>
    </w:p>
    <w:p w:rsidR="00C17925" w:rsidRDefault="0052073F" w:rsidP="0052073F">
      <w:pPr>
        <w:pStyle w:val="Paragraphedeliste"/>
        <w:numPr>
          <w:ilvl w:val="0"/>
          <w:numId w:val="4"/>
        </w:numPr>
        <w:rPr>
          <w:b/>
          <w:lang w:val="fr-CA"/>
        </w:rPr>
      </w:pPr>
      <w:r>
        <w:rPr>
          <w:b/>
          <w:lang w:val="fr-CA"/>
        </w:rPr>
        <w:t>T</w:t>
      </w:r>
      <w:r w:rsidRPr="0052073F">
        <w:rPr>
          <w:b/>
          <w:lang w:val="fr-CA"/>
        </w:rPr>
        <w:t>âche</w:t>
      </w:r>
      <w:r w:rsidR="00C17925">
        <w:rPr>
          <w:b/>
          <w:lang w:val="fr-CA"/>
        </w:rPr>
        <w:t>:</w:t>
      </w:r>
      <w:r w:rsidR="00C17925" w:rsidRPr="00C17925">
        <w:rPr>
          <w:b/>
          <w:lang w:val="fr-CA"/>
        </w:rPr>
        <w:t xml:space="preserve"> </w:t>
      </w:r>
      <w:r w:rsidR="00C17925">
        <w:rPr>
          <w:b/>
          <w:lang w:val="fr-CA"/>
        </w:rPr>
        <w:t xml:space="preserve">les </w:t>
      </w:r>
      <w:r w:rsidRPr="0052073F">
        <w:rPr>
          <w:b/>
          <w:lang w:val="fr-CA"/>
        </w:rPr>
        <w:t>tâche</w:t>
      </w:r>
      <w:r>
        <w:rPr>
          <w:b/>
          <w:lang w:val="fr-CA"/>
        </w:rPr>
        <w:t xml:space="preserve">s </w:t>
      </w:r>
      <w:r w:rsidR="005B7588">
        <w:rPr>
          <w:b/>
          <w:lang w:val="fr-CA"/>
        </w:rPr>
        <w:t>s</w:t>
      </w:r>
      <w:r w:rsidR="00C17925">
        <w:rPr>
          <w:b/>
          <w:lang w:val="fr-CA"/>
        </w:rPr>
        <w:t xml:space="preserve">ont relies </w:t>
      </w:r>
      <w:r w:rsidR="005B7588">
        <w:rPr>
          <w:b/>
          <w:lang w:val="fr-CA"/>
        </w:rPr>
        <w:t xml:space="preserve">à un </w:t>
      </w:r>
      <w:r w:rsidR="00C17925">
        <w:rPr>
          <w:b/>
          <w:lang w:val="fr-CA"/>
        </w:rPr>
        <w:t>projet</w:t>
      </w:r>
    </w:p>
    <w:p w:rsidR="0048114E" w:rsidRPr="0048114E" w:rsidRDefault="0048114E" w:rsidP="0048114E">
      <w:pPr>
        <w:pStyle w:val="Paragraphedeliste"/>
        <w:rPr>
          <w:lang w:val="fr-CA"/>
        </w:rPr>
      </w:pPr>
      <w:r w:rsidRPr="0048114E">
        <w:rPr>
          <w:lang w:val="fr-CA"/>
        </w:rPr>
        <w:t>Nom</w:t>
      </w:r>
    </w:p>
    <w:p w:rsidR="0048114E" w:rsidRPr="0048114E" w:rsidRDefault="0048114E" w:rsidP="0048114E">
      <w:pPr>
        <w:pStyle w:val="Paragraphedeliste"/>
        <w:rPr>
          <w:lang w:val="fr-CA"/>
        </w:rPr>
      </w:pPr>
      <w:r w:rsidRPr="0048114E">
        <w:rPr>
          <w:lang w:val="fr-CA"/>
        </w:rPr>
        <w:t>Date due</w:t>
      </w:r>
    </w:p>
    <w:p w:rsidR="0048114E" w:rsidRPr="0048114E" w:rsidRDefault="0048114E" w:rsidP="0048114E">
      <w:pPr>
        <w:pStyle w:val="Paragraphedeliste"/>
        <w:rPr>
          <w:lang w:val="fr-CA"/>
        </w:rPr>
      </w:pPr>
      <w:r w:rsidRPr="0048114E">
        <w:rPr>
          <w:lang w:val="fr-CA"/>
        </w:rPr>
        <w:t>Responsable</w:t>
      </w:r>
    </w:p>
    <w:p w:rsidR="0048114E" w:rsidRDefault="0048114E" w:rsidP="0048114E">
      <w:pPr>
        <w:pStyle w:val="Paragraphedeliste"/>
        <w:rPr>
          <w:lang w:val="fr-CA"/>
        </w:rPr>
      </w:pPr>
      <w:r w:rsidRPr="0048114E">
        <w:rPr>
          <w:lang w:val="fr-CA"/>
        </w:rPr>
        <w:t>Statut (en cous, en attente ou terminée)</w:t>
      </w:r>
    </w:p>
    <w:p w:rsidR="0052073F" w:rsidRDefault="0052073F" w:rsidP="0048114E">
      <w:pPr>
        <w:pStyle w:val="Paragraphedeliste"/>
        <w:rPr>
          <w:lang w:val="fr-CA"/>
        </w:rPr>
      </w:pPr>
    </w:p>
    <w:p w:rsidR="00D83D06" w:rsidRPr="0052073F" w:rsidRDefault="0052073F" w:rsidP="0052073F">
      <w:pPr>
        <w:rPr>
          <w:b/>
          <w:lang w:val="fr-CA"/>
        </w:rPr>
      </w:pPr>
      <w:r w:rsidRPr="00DA713F">
        <w:rPr>
          <w:b/>
          <w:lang w:val="fr-CA"/>
        </w:rPr>
        <w:t>Mis à jours d</w:t>
      </w:r>
      <w:r>
        <w:rPr>
          <w:b/>
          <w:lang w:val="fr-CA"/>
        </w:rPr>
        <w:t xml:space="preserve">e la </w:t>
      </w:r>
      <w:r w:rsidRPr="0052073F">
        <w:rPr>
          <w:b/>
          <w:lang w:val="fr-CA"/>
        </w:rPr>
        <w:t>tâche</w:t>
      </w:r>
    </w:p>
    <w:p w:rsidR="005F0A11" w:rsidRDefault="0052073F" w:rsidP="005D6ABB">
      <w:pPr>
        <w:rPr>
          <w:lang w:val="fr-CA"/>
        </w:rPr>
      </w:pPr>
      <w:r>
        <w:rPr>
          <w:noProof/>
          <w:lang w:eastAsia="en-CA"/>
        </w:rPr>
        <w:drawing>
          <wp:inline distT="0" distB="0" distL="0" distR="0">
            <wp:extent cx="5476875" cy="2190750"/>
            <wp:effectExtent l="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A11" w:rsidRDefault="005F0A11" w:rsidP="005D6ABB">
      <w:pPr>
        <w:rPr>
          <w:lang w:val="fr-CA"/>
        </w:rPr>
      </w:pPr>
    </w:p>
    <w:p w:rsidR="005F0A11" w:rsidRDefault="005F0A11" w:rsidP="005D6ABB">
      <w:pPr>
        <w:rPr>
          <w:lang w:val="fr-CA"/>
        </w:rPr>
      </w:pPr>
    </w:p>
    <w:p w:rsidR="005F0A11" w:rsidRDefault="005F0A11" w:rsidP="005D6ABB">
      <w:pPr>
        <w:rPr>
          <w:lang w:val="fr-CA"/>
        </w:rPr>
      </w:pPr>
    </w:p>
    <w:p w:rsidR="006A63A0" w:rsidRDefault="006A63A0" w:rsidP="006A63A0">
      <w:pPr>
        <w:spacing w:after="0" w:line="240" w:lineRule="auto"/>
        <w:ind w:left="720"/>
        <w:rPr>
          <w:lang w:val="fr-CA"/>
        </w:rPr>
      </w:pPr>
    </w:p>
    <w:p w:rsidR="006A63A0" w:rsidRDefault="006A63A0" w:rsidP="006A63A0">
      <w:pPr>
        <w:spacing w:after="0" w:line="240" w:lineRule="auto"/>
        <w:rPr>
          <w:b/>
          <w:sz w:val="28"/>
          <w:szCs w:val="28"/>
          <w:u w:val="single"/>
          <w:lang w:val="fr-CA"/>
        </w:rPr>
      </w:pPr>
      <w:r w:rsidRPr="003169FF">
        <w:rPr>
          <w:b/>
          <w:sz w:val="28"/>
          <w:szCs w:val="28"/>
          <w:u w:val="single"/>
          <w:lang w:val="fr-CA"/>
        </w:rPr>
        <w:lastRenderedPageBreak/>
        <w:t xml:space="preserve">Les droits d’accès </w:t>
      </w:r>
    </w:p>
    <w:tbl>
      <w:tblPr>
        <w:tblStyle w:val="Grilledutableau"/>
        <w:tblW w:w="12261" w:type="dxa"/>
        <w:tblInd w:w="-1565" w:type="dxa"/>
        <w:tblLook w:val="04A0" w:firstRow="1" w:lastRow="0" w:firstColumn="1" w:lastColumn="0" w:noHBand="0" w:noVBand="1"/>
      </w:tblPr>
      <w:tblGrid>
        <w:gridCol w:w="1569"/>
        <w:gridCol w:w="931"/>
        <w:gridCol w:w="896"/>
        <w:gridCol w:w="1015"/>
        <w:gridCol w:w="1303"/>
        <w:gridCol w:w="991"/>
        <w:gridCol w:w="925"/>
        <w:gridCol w:w="1069"/>
        <w:gridCol w:w="908"/>
        <w:gridCol w:w="987"/>
        <w:gridCol w:w="1667"/>
      </w:tblGrid>
      <w:tr w:rsidR="00695016" w:rsidTr="00695016">
        <w:tc>
          <w:tcPr>
            <w:tcW w:w="1569" w:type="dxa"/>
          </w:tcPr>
          <w:p w:rsidR="00695016" w:rsidRPr="003169FF" w:rsidRDefault="00695016" w:rsidP="00370AC0">
            <w:pPr>
              <w:rPr>
                <w:b/>
                <w:lang w:val="fr-CA"/>
              </w:rPr>
            </w:pPr>
          </w:p>
        </w:tc>
        <w:tc>
          <w:tcPr>
            <w:tcW w:w="1828" w:type="dxa"/>
            <w:gridSpan w:val="2"/>
          </w:tcPr>
          <w:p w:rsidR="00695016" w:rsidRPr="003169FF" w:rsidRDefault="00695016" w:rsidP="00370AC0">
            <w:pPr>
              <w:rPr>
                <w:b/>
                <w:lang w:val="fr-CA"/>
              </w:rPr>
            </w:pPr>
            <w:r w:rsidRPr="003169FF">
              <w:rPr>
                <w:b/>
                <w:lang w:val="fr-CA"/>
              </w:rPr>
              <w:t>Plan</w:t>
            </w:r>
          </w:p>
        </w:tc>
        <w:tc>
          <w:tcPr>
            <w:tcW w:w="2318" w:type="dxa"/>
            <w:gridSpan w:val="2"/>
          </w:tcPr>
          <w:p w:rsidR="00695016" w:rsidRPr="003169FF" w:rsidRDefault="00695016" w:rsidP="00370AC0">
            <w:pPr>
              <w:rPr>
                <w:b/>
                <w:lang w:val="fr-CA"/>
              </w:rPr>
            </w:pPr>
            <w:r w:rsidRPr="003169FF">
              <w:rPr>
                <w:b/>
                <w:lang w:val="fr-CA"/>
              </w:rPr>
              <w:t>Objectif</w:t>
            </w:r>
          </w:p>
        </w:tc>
        <w:tc>
          <w:tcPr>
            <w:tcW w:w="1943" w:type="dxa"/>
            <w:gridSpan w:val="2"/>
          </w:tcPr>
          <w:p w:rsidR="00695016" w:rsidRPr="003169FF" w:rsidRDefault="00695016" w:rsidP="00370AC0">
            <w:pPr>
              <w:rPr>
                <w:b/>
                <w:lang w:val="fr-CA"/>
              </w:rPr>
            </w:pPr>
            <w:r w:rsidRPr="003169FF">
              <w:rPr>
                <w:b/>
                <w:lang w:val="fr-CA"/>
              </w:rPr>
              <w:t>Projet</w:t>
            </w:r>
          </w:p>
        </w:tc>
        <w:tc>
          <w:tcPr>
            <w:tcW w:w="1982" w:type="dxa"/>
            <w:gridSpan w:val="2"/>
          </w:tcPr>
          <w:p w:rsidR="00695016" w:rsidRPr="003169FF" w:rsidRDefault="00695016" w:rsidP="00370AC0">
            <w:pPr>
              <w:rPr>
                <w:b/>
                <w:lang w:val="fr-CA"/>
              </w:rPr>
            </w:pPr>
            <w:r>
              <w:rPr>
                <w:lang w:val="fr-CA"/>
              </w:rPr>
              <w:t>T</w:t>
            </w:r>
            <w:r w:rsidRPr="003169FF">
              <w:rPr>
                <w:lang w:val="fr-CA"/>
              </w:rPr>
              <w:t>âche</w:t>
            </w:r>
          </w:p>
        </w:tc>
        <w:tc>
          <w:tcPr>
            <w:tcW w:w="851" w:type="dxa"/>
          </w:tcPr>
          <w:p w:rsidR="00695016" w:rsidRDefault="00695016" w:rsidP="00370AC0">
            <w:pPr>
              <w:rPr>
                <w:lang w:val="fr-CA"/>
              </w:rPr>
            </w:pPr>
            <w:r>
              <w:rPr>
                <w:lang w:val="fr-CA"/>
              </w:rPr>
              <w:t>tableaux de bord</w:t>
            </w:r>
          </w:p>
        </w:tc>
        <w:tc>
          <w:tcPr>
            <w:tcW w:w="1770" w:type="dxa"/>
          </w:tcPr>
          <w:p w:rsidR="00695016" w:rsidRDefault="00695016" w:rsidP="00370AC0">
            <w:pPr>
              <w:rPr>
                <w:lang w:val="fr-CA"/>
              </w:rPr>
            </w:pPr>
            <w:r>
              <w:rPr>
                <w:lang w:val="fr-CA"/>
              </w:rPr>
              <w:t>Configuration</w:t>
            </w:r>
          </w:p>
        </w:tc>
      </w:tr>
      <w:tr w:rsidR="00695016" w:rsidTr="00695016">
        <w:tc>
          <w:tcPr>
            <w:tcW w:w="1569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932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b/>
                <w:lang w:val="fr-CA"/>
              </w:rPr>
              <w:t>É</w:t>
            </w:r>
            <w:r w:rsidRPr="00E63A9C">
              <w:rPr>
                <w:b/>
                <w:lang w:val="fr-CA"/>
              </w:rPr>
              <w:t>criture</w:t>
            </w:r>
          </w:p>
        </w:tc>
        <w:tc>
          <w:tcPr>
            <w:tcW w:w="896" w:type="dxa"/>
          </w:tcPr>
          <w:p w:rsidR="00695016" w:rsidRPr="00E63A9C" w:rsidRDefault="00695016" w:rsidP="00370AC0">
            <w:pPr>
              <w:rPr>
                <w:b/>
                <w:lang w:val="fr-CA"/>
              </w:rPr>
            </w:pPr>
            <w:r w:rsidRPr="00E63A9C">
              <w:rPr>
                <w:b/>
                <w:lang w:val="fr-CA"/>
              </w:rPr>
              <w:t>Lecture</w:t>
            </w:r>
          </w:p>
        </w:tc>
        <w:tc>
          <w:tcPr>
            <w:tcW w:w="1015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b/>
                <w:lang w:val="fr-CA"/>
              </w:rPr>
              <w:t>É</w:t>
            </w:r>
            <w:r w:rsidRPr="00E63A9C">
              <w:rPr>
                <w:b/>
                <w:lang w:val="fr-CA"/>
              </w:rPr>
              <w:t>criture</w:t>
            </w:r>
          </w:p>
        </w:tc>
        <w:tc>
          <w:tcPr>
            <w:tcW w:w="1303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E63A9C">
              <w:rPr>
                <w:b/>
                <w:lang w:val="fr-CA"/>
              </w:rPr>
              <w:t>Lecture</w:t>
            </w:r>
          </w:p>
        </w:tc>
        <w:tc>
          <w:tcPr>
            <w:tcW w:w="1005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b/>
                <w:lang w:val="fr-CA"/>
              </w:rPr>
              <w:t>É</w:t>
            </w:r>
            <w:r w:rsidRPr="00E63A9C">
              <w:rPr>
                <w:b/>
                <w:lang w:val="fr-CA"/>
              </w:rPr>
              <w:t>criture</w:t>
            </w:r>
          </w:p>
        </w:tc>
        <w:tc>
          <w:tcPr>
            <w:tcW w:w="938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E63A9C">
              <w:rPr>
                <w:b/>
                <w:lang w:val="fr-CA"/>
              </w:rPr>
              <w:t>Lecture</w:t>
            </w:r>
          </w:p>
        </w:tc>
        <w:tc>
          <w:tcPr>
            <w:tcW w:w="1069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b/>
                <w:lang w:val="fr-CA"/>
              </w:rPr>
              <w:t>É</w:t>
            </w:r>
            <w:r w:rsidRPr="00E63A9C">
              <w:rPr>
                <w:b/>
                <w:lang w:val="fr-CA"/>
              </w:rPr>
              <w:t>criture</w:t>
            </w:r>
          </w:p>
        </w:tc>
        <w:tc>
          <w:tcPr>
            <w:tcW w:w="913" w:type="dxa"/>
          </w:tcPr>
          <w:p w:rsidR="00695016" w:rsidRDefault="00695016" w:rsidP="00370AC0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E63A9C">
              <w:rPr>
                <w:b/>
                <w:lang w:val="fr-CA"/>
              </w:rPr>
              <w:t>Lecture</w:t>
            </w:r>
          </w:p>
        </w:tc>
        <w:tc>
          <w:tcPr>
            <w:tcW w:w="851" w:type="dxa"/>
          </w:tcPr>
          <w:p w:rsidR="00695016" w:rsidRPr="00E63A9C" w:rsidRDefault="00695016" w:rsidP="00370AC0">
            <w:pPr>
              <w:rPr>
                <w:b/>
                <w:lang w:val="fr-CA"/>
              </w:rPr>
            </w:pPr>
          </w:p>
        </w:tc>
        <w:tc>
          <w:tcPr>
            <w:tcW w:w="1770" w:type="dxa"/>
          </w:tcPr>
          <w:p w:rsidR="00695016" w:rsidRPr="00E63A9C" w:rsidRDefault="00695016" w:rsidP="00370AC0">
            <w:pPr>
              <w:rPr>
                <w:b/>
                <w:lang w:val="fr-CA"/>
              </w:rPr>
            </w:pPr>
          </w:p>
        </w:tc>
      </w:tr>
      <w:tr w:rsidR="00695016" w:rsidTr="00695016">
        <w:tc>
          <w:tcPr>
            <w:tcW w:w="1569" w:type="dxa"/>
          </w:tcPr>
          <w:p w:rsidR="00695016" w:rsidRPr="003169FF" w:rsidRDefault="00695016" w:rsidP="00370AC0">
            <w:pPr>
              <w:rPr>
                <w:lang w:val="fr-CA"/>
              </w:rPr>
            </w:pPr>
            <w:r w:rsidRPr="003169FF">
              <w:rPr>
                <w:lang w:val="fr-CA"/>
              </w:rPr>
              <w:t>Administrateur du plan</w:t>
            </w:r>
            <w:r>
              <w:rPr>
                <w:lang w:val="fr-CA"/>
              </w:rPr>
              <w:t xml:space="preserve"> (</w:t>
            </w:r>
            <w:r w:rsidRPr="001C7475">
              <w:rPr>
                <w:lang w:val="fr-CA"/>
              </w:rPr>
              <w:t>responsable du plan</w:t>
            </w:r>
            <w:r>
              <w:rPr>
                <w:lang w:val="fr-CA"/>
              </w:rPr>
              <w:t>)</w:t>
            </w:r>
          </w:p>
        </w:tc>
        <w:tc>
          <w:tcPr>
            <w:tcW w:w="932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 w:rsidRPr="00E63A9C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96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 w:rsidRPr="00E63A9C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15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303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05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938" w:type="dxa"/>
          </w:tcPr>
          <w:p w:rsidR="00695016" w:rsidRPr="00E63A9C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69" w:type="dxa"/>
          </w:tcPr>
          <w:p w:rsidR="00695016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913" w:type="dxa"/>
          </w:tcPr>
          <w:p w:rsidR="00695016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70AC0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</w:tr>
      <w:tr w:rsidR="00695016" w:rsidTr="00695016">
        <w:tc>
          <w:tcPr>
            <w:tcW w:w="1569" w:type="dxa"/>
          </w:tcPr>
          <w:p w:rsidR="00695016" w:rsidRDefault="00695016" w:rsidP="003D28BD">
            <w:pPr>
              <w:rPr>
                <w:lang w:val="fr-CA"/>
              </w:rPr>
            </w:pPr>
            <w:r w:rsidRPr="003169FF">
              <w:rPr>
                <w:lang w:val="fr-CA"/>
              </w:rPr>
              <w:t>Responsable globa</w:t>
            </w:r>
            <w:r>
              <w:rPr>
                <w:lang w:val="fr-CA"/>
              </w:rPr>
              <w:t>l</w:t>
            </w:r>
          </w:p>
          <w:p w:rsidR="00695016" w:rsidRPr="003169FF" w:rsidRDefault="00695016" w:rsidP="003D28BD">
            <w:pPr>
              <w:rPr>
                <w:lang w:val="fr-CA"/>
              </w:rPr>
            </w:pPr>
          </w:p>
        </w:tc>
        <w:tc>
          <w:tcPr>
            <w:tcW w:w="932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896" w:type="dxa"/>
          </w:tcPr>
          <w:p w:rsidR="00695016" w:rsidRPr="00325268" w:rsidRDefault="00695016" w:rsidP="003D28BD">
            <w:pPr>
              <w:rPr>
                <w:lang w:val="fr-CA"/>
              </w:rPr>
            </w:pPr>
            <w:r w:rsidRPr="00E63A9C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15" w:type="dxa"/>
          </w:tcPr>
          <w:p w:rsidR="00695016" w:rsidRPr="006A63A0" w:rsidRDefault="00695016" w:rsidP="003D28BD">
            <w:pPr>
              <w:rPr>
                <w:lang w:val="fr-CA"/>
              </w:rPr>
            </w:pPr>
            <w:r w:rsidRPr="006A63A0">
              <w:rPr>
                <w:lang w:val="fr-CA"/>
              </w:rPr>
              <w:t>qui lui sont assignés.</w:t>
            </w:r>
          </w:p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1303" w:type="dxa"/>
          </w:tcPr>
          <w:p w:rsidR="00695016" w:rsidRPr="00E63A9C" w:rsidRDefault="00695016" w:rsidP="003D28BD">
            <w:pPr>
              <w:rPr>
                <w:sz w:val="28"/>
                <w:szCs w:val="28"/>
                <w:lang w:val="fr-CA"/>
              </w:rPr>
            </w:pPr>
            <w:r>
              <w:rPr>
                <w:lang w:val="fr-CA"/>
              </w:rPr>
              <w:t>d</w:t>
            </w:r>
            <w:r w:rsidRPr="00325268">
              <w:rPr>
                <w:lang w:val="fr-CA"/>
              </w:rPr>
              <w:t>e tous les plan</w:t>
            </w:r>
          </w:p>
        </w:tc>
        <w:tc>
          <w:tcPr>
            <w:tcW w:w="1005" w:type="dxa"/>
          </w:tcPr>
          <w:p w:rsidR="00695016" w:rsidRPr="00802011" w:rsidRDefault="00695016" w:rsidP="003D28BD">
            <w:pPr>
              <w:rPr>
                <w:lang w:val="fr-CA"/>
              </w:rPr>
            </w:pPr>
            <w:r w:rsidRPr="006A63A0">
              <w:rPr>
                <w:lang w:val="fr-CA"/>
              </w:rPr>
              <w:t>qui lui sont assignés</w:t>
            </w:r>
          </w:p>
        </w:tc>
        <w:tc>
          <w:tcPr>
            <w:tcW w:w="938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lang w:val="fr-CA"/>
              </w:rPr>
              <w:t>d</w:t>
            </w:r>
            <w:r w:rsidRPr="00325268">
              <w:rPr>
                <w:lang w:val="fr-CA"/>
              </w:rPr>
              <w:t>e tous les plan</w:t>
            </w:r>
          </w:p>
        </w:tc>
        <w:tc>
          <w:tcPr>
            <w:tcW w:w="1069" w:type="dxa"/>
          </w:tcPr>
          <w:p w:rsidR="00695016" w:rsidRPr="003D28BD" w:rsidRDefault="00695016" w:rsidP="003D28BD">
            <w:pPr>
              <w:rPr>
                <w:lang w:val="fr-CA"/>
              </w:rPr>
            </w:pPr>
            <w:r w:rsidRPr="003D28BD">
              <w:rPr>
                <w:lang w:val="fr-CA"/>
              </w:rPr>
              <w:t>qui lui sont assignées</w:t>
            </w:r>
          </w:p>
          <w:p w:rsidR="00695016" w:rsidRPr="00C16841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C16841">
              <w:rPr>
                <w:lang w:val="fr-CA"/>
              </w:rPr>
              <w:t xml:space="preserve">ou toute les tâches d’un projet </w:t>
            </w:r>
            <w:r>
              <w:rPr>
                <w:lang w:val="fr-CA"/>
              </w:rPr>
              <w:t xml:space="preserve">qui lui a été </w:t>
            </w:r>
            <w:r w:rsidRPr="00DE701A">
              <w:rPr>
                <w:lang w:val="fr-CA"/>
              </w:rPr>
              <w:t>assigné</w:t>
            </w:r>
          </w:p>
        </w:tc>
        <w:tc>
          <w:tcPr>
            <w:tcW w:w="913" w:type="dxa"/>
          </w:tcPr>
          <w:p w:rsidR="00695016" w:rsidRDefault="00695016" w:rsidP="003D28BD">
            <w:pPr>
              <w:rPr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Default="00695016" w:rsidP="003D28BD">
            <w:pPr>
              <w:rPr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</w:tr>
      <w:tr w:rsidR="00695016" w:rsidTr="00695016">
        <w:tc>
          <w:tcPr>
            <w:tcW w:w="1569" w:type="dxa"/>
          </w:tcPr>
          <w:p w:rsidR="00695016" w:rsidRPr="003169FF" w:rsidRDefault="00695016" w:rsidP="003D28BD">
            <w:pPr>
              <w:rPr>
                <w:lang w:val="fr-CA"/>
              </w:rPr>
            </w:pPr>
            <w:r w:rsidRPr="003169FF">
              <w:rPr>
                <w:lang w:val="fr-CA"/>
              </w:rPr>
              <w:t>Responsable restreint</w:t>
            </w:r>
          </w:p>
        </w:tc>
        <w:tc>
          <w:tcPr>
            <w:tcW w:w="932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896" w:type="dxa"/>
          </w:tcPr>
          <w:p w:rsidR="00695016" w:rsidRPr="008D24E0" w:rsidRDefault="00695016" w:rsidP="003D28BD">
            <w:pPr>
              <w:rPr>
                <w:lang w:val="fr-CA"/>
              </w:rPr>
            </w:pPr>
            <w:r w:rsidRPr="00E63A9C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15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E63A9C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303" w:type="dxa"/>
          </w:tcPr>
          <w:p w:rsidR="00695016" w:rsidRDefault="00695016" w:rsidP="003D28BD">
            <w:pPr>
              <w:rPr>
                <w:lang w:val="fr-CA"/>
              </w:rPr>
            </w:pPr>
            <w:r w:rsidRPr="008D24E0">
              <w:rPr>
                <w:lang w:val="fr-CA"/>
              </w:rPr>
              <w:t>Dont il est responsable</w:t>
            </w:r>
          </w:p>
          <w:p w:rsidR="00695016" w:rsidRPr="00DE701A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DE701A">
              <w:rPr>
                <w:lang w:val="fr-CA"/>
              </w:rPr>
              <w:t xml:space="preserve">ou les objectifs pour lesquels un </w:t>
            </w:r>
            <w:r>
              <w:rPr>
                <w:lang w:val="fr-CA"/>
              </w:rPr>
              <w:t>projet</w:t>
            </w:r>
            <w:r w:rsidRPr="00DE701A">
              <w:rPr>
                <w:lang w:val="fr-CA"/>
              </w:rPr>
              <w:t xml:space="preserve"> lui a été assigné.</w:t>
            </w:r>
          </w:p>
        </w:tc>
        <w:tc>
          <w:tcPr>
            <w:tcW w:w="1005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t xml:space="preserve">qui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assignés</w:t>
            </w:r>
            <w:proofErr w:type="spellEnd"/>
          </w:p>
        </w:tc>
        <w:tc>
          <w:tcPr>
            <w:tcW w:w="938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69" w:type="dxa"/>
          </w:tcPr>
          <w:p w:rsidR="00695016" w:rsidRPr="00695016" w:rsidRDefault="00695016" w:rsidP="003D28BD">
            <w:pPr>
              <w:rPr>
                <w:lang w:val="fr-CA"/>
              </w:rPr>
            </w:pPr>
            <w:r w:rsidRPr="00695016">
              <w:rPr>
                <w:lang w:val="fr-CA"/>
              </w:rPr>
              <w:t>qui lui sont assignées</w:t>
            </w:r>
          </w:p>
          <w:p w:rsidR="00695016" w:rsidRPr="00C16841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 w:rsidRPr="00C16841">
              <w:rPr>
                <w:lang w:val="fr-CA"/>
              </w:rPr>
              <w:t xml:space="preserve">ou toute les tâches d’un projet </w:t>
            </w:r>
            <w:r>
              <w:rPr>
                <w:lang w:val="fr-CA"/>
              </w:rPr>
              <w:t xml:space="preserve">qui lui a été </w:t>
            </w:r>
            <w:r w:rsidRPr="00DE701A">
              <w:rPr>
                <w:lang w:val="fr-CA"/>
              </w:rPr>
              <w:t>assigné</w:t>
            </w:r>
          </w:p>
        </w:tc>
        <w:tc>
          <w:tcPr>
            <w:tcW w:w="913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Default="00695016" w:rsidP="003D28BD">
            <w:pPr>
              <w:rPr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</w:tr>
      <w:tr w:rsidR="00695016" w:rsidTr="00695016">
        <w:tc>
          <w:tcPr>
            <w:tcW w:w="1569" w:type="dxa"/>
          </w:tcPr>
          <w:p w:rsidR="00695016" w:rsidRPr="003169FF" w:rsidRDefault="00695016" w:rsidP="003D28BD">
            <w:pPr>
              <w:rPr>
                <w:lang w:val="fr-CA"/>
              </w:rPr>
            </w:pPr>
            <w:r w:rsidRPr="003169FF">
              <w:rPr>
                <w:lang w:val="fr-CA"/>
              </w:rPr>
              <w:t>Responsable</w:t>
            </w:r>
            <w:r>
              <w:rPr>
                <w:lang w:val="fr-CA"/>
              </w:rPr>
              <w:t xml:space="preserve"> des </w:t>
            </w:r>
            <w:r w:rsidRPr="003169FF">
              <w:rPr>
                <w:lang w:val="fr-CA"/>
              </w:rPr>
              <w:t>tâche</w:t>
            </w:r>
            <w:r>
              <w:rPr>
                <w:lang w:val="fr-CA"/>
              </w:rPr>
              <w:t>s</w:t>
            </w:r>
          </w:p>
        </w:tc>
        <w:tc>
          <w:tcPr>
            <w:tcW w:w="932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896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1015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1303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1005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938" w:type="dxa"/>
          </w:tcPr>
          <w:p w:rsidR="00695016" w:rsidRPr="00F739C6" w:rsidRDefault="00695016" w:rsidP="003D28BD">
            <w:pPr>
              <w:rPr>
                <w:lang w:val="fr-CA"/>
              </w:rPr>
            </w:pPr>
          </w:p>
        </w:tc>
        <w:tc>
          <w:tcPr>
            <w:tcW w:w="1069" w:type="dxa"/>
          </w:tcPr>
          <w:p w:rsidR="00695016" w:rsidRPr="00F739C6" w:rsidRDefault="00695016" w:rsidP="003D28BD">
            <w:pPr>
              <w:rPr>
                <w:lang w:val="fr-CA"/>
              </w:rPr>
            </w:pPr>
            <w:r w:rsidRPr="00D26099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913" w:type="dxa"/>
          </w:tcPr>
          <w:p w:rsidR="00695016" w:rsidRPr="00F739C6" w:rsidRDefault="00695016" w:rsidP="003D28BD">
            <w:pPr>
              <w:rPr>
                <w:lang w:val="fr-CA"/>
              </w:rPr>
            </w:pPr>
            <w:r w:rsidRPr="00D26099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Pr="00F739C6" w:rsidRDefault="00695016" w:rsidP="003D28BD">
            <w:pPr>
              <w:rPr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</w:tr>
      <w:tr w:rsidR="00695016" w:rsidTr="00695016">
        <w:tc>
          <w:tcPr>
            <w:tcW w:w="1569" w:type="dxa"/>
          </w:tcPr>
          <w:p w:rsidR="00695016" w:rsidRPr="003169FF" w:rsidRDefault="00695016" w:rsidP="003D28BD">
            <w:pPr>
              <w:rPr>
                <w:lang w:val="fr-CA"/>
              </w:rPr>
            </w:pPr>
            <w:proofErr w:type="spellStart"/>
            <w:r>
              <w:t>Lecteur</w:t>
            </w:r>
            <w:proofErr w:type="spellEnd"/>
          </w:p>
        </w:tc>
        <w:tc>
          <w:tcPr>
            <w:tcW w:w="932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896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  <w:r w:rsidRPr="00B76E4B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15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303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  <w:r w:rsidRPr="00B76E4B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05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938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  <w:r w:rsidRPr="00B76E4B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69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913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  <w:r w:rsidRPr="00D26099"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</w:tr>
      <w:tr w:rsidR="00695016" w:rsidTr="00695016">
        <w:tc>
          <w:tcPr>
            <w:tcW w:w="1569" w:type="dxa"/>
          </w:tcPr>
          <w:p w:rsidR="00695016" w:rsidRDefault="00695016" w:rsidP="003D28BD">
            <w:r>
              <w:t>Public</w:t>
            </w:r>
          </w:p>
        </w:tc>
        <w:tc>
          <w:tcPr>
            <w:tcW w:w="932" w:type="dxa"/>
          </w:tcPr>
          <w:p w:rsidR="00695016" w:rsidRDefault="00695016" w:rsidP="003D28BD">
            <w:pPr>
              <w:rPr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896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015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303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005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938" w:type="dxa"/>
          </w:tcPr>
          <w:p w:rsidR="00695016" w:rsidRPr="00B76E4B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069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913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851" w:type="dxa"/>
          </w:tcPr>
          <w:p w:rsidR="00695016" w:rsidRPr="00D26099" w:rsidRDefault="00695016" w:rsidP="003D28BD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x</w:t>
            </w:r>
          </w:p>
        </w:tc>
        <w:tc>
          <w:tcPr>
            <w:tcW w:w="1770" w:type="dxa"/>
          </w:tcPr>
          <w:p w:rsidR="00695016" w:rsidRDefault="00695016" w:rsidP="003D28BD">
            <w:pPr>
              <w:rPr>
                <w:sz w:val="28"/>
                <w:szCs w:val="28"/>
                <w:lang w:val="fr-CA"/>
              </w:rPr>
            </w:pPr>
          </w:p>
        </w:tc>
      </w:tr>
    </w:tbl>
    <w:p w:rsidR="005F0A11" w:rsidRDefault="005F0A11" w:rsidP="005D6ABB">
      <w:pPr>
        <w:rPr>
          <w:lang w:val="fr-CA"/>
        </w:rPr>
      </w:pPr>
    </w:p>
    <w:p w:rsidR="005F0A11" w:rsidRDefault="000A7788" w:rsidP="005D6ABB">
      <w:pPr>
        <w:rPr>
          <w:lang w:val="fr-CA"/>
        </w:rPr>
      </w:pPr>
      <w:r>
        <w:rPr>
          <w:lang w:val="fr-CA"/>
        </w:rPr>
        <w:t>Écriture (créer, modifier et supprimer)</w:t>
      </w:r>
    </w:p>
    <w:p w:rsidR="005F0A11" w:rsidRDefault="005F0A11" w:rsidP="005D6ABB">
      <w:pPr>
        <w:rPr>
          <w:lang w:val="fr-CA"/>
        </w:rPr>
      </w:pPr>
    </w:p>
    <w:p w:rsidR="00424ACD" w:rsidRDefault="00424ACD" w:rsidP="005D6ABB">
      <w:pPr>
        <w:rPr>
          <w:lang w:val="fr-CA"/>
        </w:rPr>
      </w:pPr>
    </w:p>
    <w:p w:rsidR="009D2B65" w:rsidRPr="005D6ABB" w:rsidRDefault="009D2B65" w:rsidP="005D6ABB">
      <w:pPr>
        <w:rPr>
          <w:lang w:val="fr-CA"/>
        </w:rPr>
      </w:pPr>
    </w:p>
    <w:sectPr w:rsidR="009D2B65" w:rsidRPr="005D6A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0BF"/>
    <w:multiLevelType w:val="hybridMultilevel"/>
    <w:tmpl w:val="EC76240E"/>
    <w:lvl w:ilvl="0" w:tplc="3B98B8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802A6"/>
    <w:multiLevelType w:val="hybridMultilevel"/>
    <w:tmpl w:val="5106AF58"/>
    <w:lvl w:ilvl="0" w:tplc="A484F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7759"/>
    <w:multiLevelType w:val="hybridMultilevel"/>
    <w:tmpl w:val="55A4C45E"/>
    <w:lvl w:ilvl="0" w:tplc="453EB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35DA8"/>
    <w:multiLevelType w:val="hybridMultilevel"/>
    <w:tmpl w:val="08A87D8E"/>
    <w:lvl w:ilvl="0" w:tplc="BF1E5AC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0A909A2"/>
    <w:multiLevelType w:val="hybridMultilevel"/>
    <w:tmpl w:val="8CF05FBC"/>
    <w:lvl w:ilvl="0" w:tplc="4134B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19"/>
    <w:rsid w:val="000A7788"/>
    <w:rsid w:val="000B3518"/>
    <w:rsid w:val="00195B48"/>
    <w:rsid w:val="001C4D71"/>
    <w:rsid w:val="001C7475"/>
    <w:rsid w:val="001D46F0"/>
    <w:rsid w:val="002D78E8"/>
    <w:rsid w:val="002E2F76"/>
    <w:rsid w:val="002E526D"/>
    <w:rsid w:val="003169FF"/>
    <w:rsid w:val="00325268"/>
    <w:rsid w:val="00334ED5"/>
    <w:rsid w:val="00382EEF"/>
    <w:rsid w:val="003C1C55"/>
    <w:rsid w:val="003D28BD"/>
    <w:rsid w:val="003E0BE3"/>
    <w:rsid w:val="00401C77"/>
    <w:rsid w:val="00424ACD"/>
    <w:rsid w:val="00443E63"/>
    <w:rsid w:val="00462D19"/>
    <w:rsid w:val="0048114E"/>
    <w:rsid w:val="004D7F97"/>
    <w:rsid w:val="0052073F"/>
    <w:rsid w:val="0054093F"/>
    <w:rsid w:val="00565FE1"/>
    <w:rsid w:val="005B7588"/>
    <w:rsid w:val="005D6ABB"/>
    <w:rsid w:val="005E431C"/>
    <w:rsid w:val="005F0A11"/>
    <w:rsid w:val="00663A60"/>
    <w:rsid w:val="00695016"/>
    <w:rsid w:val="006A63A0"/>
    <w:rsid w:val="00710F6A"/>
    <w:rsid w:val="00783839"/>
    <w:rsid w:val="00794008"/>
    <w:rsid w:val="007D0F0D"/>
    <w:rsid w:val="00802011"/>
    <w:rsid w:val="00804674"/>
    <w:rsid w:val="008100C6"/>
    <w:rsid w:val="0087512F"/>
    <w:rsid w:val="00893E30"/>
    <w:rsid w:val="00895900"/>
    <w:rsid w:val="008B0C60"/>
    <w:rsid w:val="008D24E0"/>
    <w:rsid w:val="00950B34"/>
    <w:rsid w:val="009B3331"/>
    <w:rsid w:val="009C6A34"/>
    <w:rsid w:val="009D2B65"/>
    <w:rsid w:val="00A153D5"/>
    <w:rsid w:val="00AA037C"/>
    <w:rsid w:val="00AE0198"/>
    <w:rsid w:val="00B0768E"/>
    <w:rsid w:val="00B32497"/>
    <w:rsid w:val="00B51315"/>
    <w:rsid w:val="00B76E4B"/>
    <w:rsid w:val="00B87190"/>
    <w:rsid w:val="00B96C2D"/>
    <w:rsid w:val="00BE787A"/>
    <w:rsid w:val="00C16841"/>
    <w:rsid w:val="00C17925"/>
    <w:rsid w:val="00C84A58"/>
    <w:rsid w:val="00D26099"/>
    <w:rsid w:val="00D33098"/>
    <w:rsid w:val="00D47F35"/>
    <w:rsid w:val="00D83D06"/>
    <w:rsid w:val="00DA713F"/>
    <w:rsid w:val="00DE63EE"/>
    <w:rsid w:val="00DE701A"/>
    <w:rsid w:val="00E26EFD"/>
    <w:rsid w:val="00E63A9C"/>
    <w:rsid w:val="00E73C7B"/>
    <w:rsid w:val="00E73D98"/>
    <w:rsid w:val="00EB6410"/>
    <w:rsid w:val="00EC2C5E"/>
    <w:rsid w:val="00F44D89"/>
    <w:rsid w:val="00F537C1"/>
    <w:rsid w:val="00F546A0"/>
    <w:rsid w:val="00F739C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E49F4-8CE8-4FF0-83C0-C6E6A41A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1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1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C186-1D68-42F0-B82E-3375B85C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Amrouche</dc:creator>
  <cp:keywords/>
  <dc:description/>
  <cp:lastModifiedBy>Nadia Amrouche</cp:lastModifiedBy>
  <cp:revision>81</cp:revision>
  <dcterms:created xsi:type="dcterms:W3CDTF">2018-09-18T14:58:00Z</dcterms:created>
  <dcterms:modified xsi:type="dcterms:W3CDTF">2018-09-20T17:40:00Z</dcterms:modified>
</cp:coreProperties>
</file>